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C40522" w14:textId="77777777" w:rsidR="0032453D" w:rsidRPr="00486EA1" w:rsidRDefault="00263385" w:rsidP="00486EA1">
      <w:pPr>
        <w:ind w:left="3540"/>
        <w:rPr>
          <w:b/>
          <w:lang w:val="fr-BE"/>
        </w:rPr>
      </w:pPr>
      <w:r>
        <w:rPr>
          <w:lang w:val="fr-BE"/>
        </w:rPr>
        <w:tab/>
      </w:r>
      <w:r>
        <w:rPr>
          <w:lang w:val="fr-BE"/>
        </w:rPr>
        <w:tab/>
      </w:r>
      <w:r>
        <w:rPr>
          <w:lang w:val="fr-BE"/>
        </w:rPr>
        <w:tab/>
      </w:r>
      <w:r>
        <w:rPr>
          <w:lang w:val="fr-BE"/>
        </w:rPr>
        <w:br/>
      </w:r>
      <w:r w:rsidR="00486EA1">
        <w:rPr>
          <w:lang w:val="en-US"/>
        </w:rPr>
        <w:t>C</w:t>
      </w:r>
      <w:r w:rsidRPr="00381D09">
        <w:rPr>
          <w:lang w:val="en-US"/>
        </w:rPr>
        <w:t>URRICULUM VITAE</w:t>
      </w:r>
      <w:r w:rsidR="00767C7E" w:rsidRPr="00381D09">
        <w:rPr>
          <w:lang w:val="fr-BE"/>
        </w:rPr>
        <w:t xml:space="preserve">                                                                                  </w:t>
      </w:r>
    </w:p>
    <w:p w14:paraId="4705AC0A" w14:textId="77777777" w:rsidR="00C35C33" w:rsidRPr="00C35C33" w:rsidRDefault="00C35C33" w:rsidP="00C35C33">
      <w:pPr>
        <w:rPr>
          <w:lang w:val="fr-BE"/>
        </w:rPr>
      </w:pPr>
    </w:p>
    <w:tbl>
      <w:tblPr>
        <w:tblStyle w:val="TableGrid"/>
        <w:tblW w:w="9286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4643"/>
        <w:gridCol w:w="4643"/>
      </w:tblGrid>
      <w:tr w:rsidR="00065BC4" w:rsidRPr="00950C8A" w14:paraId="3DA29B70" w14:textId="77777777" w:rsidTr="005A594A">
        <w:trPr>
          <w:trHeight w:val="1984"/>
        </w:trPr>
        <w:tc>
          <w:tcPr>
            <w:tcW w:w="4643" w:type="dxa"/>
            <w:shd w:val="clear" w:color="auto" w:fill="F2F2F2" w:themeFill="background1" w:themeFillShade="F2"/>
          </w:tcPr>
          <w:p w14:paraId="3FA5C86F" w14:textId="07DDDF0C" w:rsidR="00753B6A" w:rsidRPr="00574410" w:rsidRDefault="00753B6A" w:rsidP="00753B6A">
            <w:pPr>
              <w:rPr>
                <w:rFonts w:ascii="Myriad Web Pro" w:hAnsi="Myriad Web Pro"/>
                <w:b/>
                <w:sz w:val="40"/>
                <w:szCs w:val="40"/>
                <w:lang w:val="en-GB"/>
              </w:rPr>
            </w:pPr>
            <w:r w:rsidRPr="00574410">
              <w:rPr>
                <w:rFonts w:ascii="Myriad Web Pro" w:hAnsi="Myriad Web Pro"/>
                <w:b/>
                <w:sz w:val="40"/>
                <w:szCs w:val="40"/>
                <w:lang w:val="en-GB"/>
              </w:rPr>
              <w:t>Christian Nsiona</w:t>
            </w:r>
            <w:r w:rsidR="00574410" w:rsidRPr="00574410">
              <w:rPr>
                <w:rFonts w:ascii="Myriad Web Pro" w:hAnsi="Myriad Web Pro"/>
                <w:b/>
                <w:sz w:val="40"/>
                <w:szCs w:val="40"/>
                <w:lang w:val="en-GB"/>
              </w:rPr>
              <w:t xml:space="preserve"> </w:t>
            </w:r>
            <w:r w:rsidR="00574410" w:rsidRPr="00574410">
              <w:rPr>
                <w:rFonts w:ascii="Myriad Web Pro" w:hAnsi="Myriad Web Pro"/>
                <w:b/>
                <w:sz w:val="40"/>
                <w:szCs w:val="40"/>
                <w:lang w:val="en-GB"/>
              </w:rPr>
              <w:br/>
            </w:r>
            <w:r w:rsidR="00574410" w:rsidRPr="00574410">
              <w:rPr>
                <w:rFonts w:ascii="Myriad Web Pro" w:hAnsi="Myriad Web Pro"/>
                <w:b/>
                <w:i/>
                <w:iCs/>
                <w:szCs w:val="24"/>
                <w:lang w:val="en-GB"/>
              </w:rPr>
              <w:t>(</w:t>
            </w:r>
            <w:r w:rsidR="004E6A73">
              <w:rPr>
                <w:rFonts w:ascii="Myriad Web Pro" w:hAnsi="Myriad Web Pro"/>
                <w:b/>
                <w:i/>
                <w:iCs/>
                <w:szCs w:val="24"/>
                <w:lang w:val="en-GB"/>
              </w:rPr>
              <w:t xml:space="preserve">Senior </w:t>
            </w:r>
            <w:r w:rsidR="00574410" w:rsidRPr="00574410">
              <w:rPr>
                <w:rFonts w:ascii="Myriad Web Pro" w:hAnsi="Myriad Web Pro"/>
                <w:b/>
                <w:i/>
                <w:iCs/>
                <w:szCs w:val="24"/>
                <w:lang w:val="en-GB"/>
              </w:rPr>
              <w:t>Service Delivery Manager)</w:t>
            </w:r>
          </w:p>
          <w:p w14:paraId="56072B21" w14:textId="25BCADDD" w:rsidR="00753B6A" w:rsidRPr="00CF3E3B" w:rsidRDefault="00376E18" w:rsidP="00753B6A">
            <w:pPr>
              <w:tabs>
                <w:tab w:val="left" w:pos="1800"/>
              </w:tabs>
              <w:rPr>
                <w:rFonts w:ascii="Times New Roman" w:hAnsi="Times New Roman"/>
                <w:sz w:val="22"/>
                <w:lang w:val="en-GB"/>
              </w:rPr>
            </w:pPr>
            <w:r w:rsidRPr="00CF3E3B">
              <w:rPr>
                <w:sz w:val="22"/>
                <w:lang w:val="en-GB"/>
              </w:rPr>
              <w:t>Address :</w:t>
            </w:r>
            <w:r w:rsidR="00753B6A" w:rsidRPr="00CF3E3B">
              <w:rPr>
                <w:sz w:val="22"/>
                <w:lang w:val="en-GB"/>
              </w:rPr>
              <w:t xml:space="preserve"> </w:t>
            </w:r>
            <w:r w:rsidR="00C533D5">
              <w:rPr>
                <w:sz w:val="22"/>
                <w:lang w:val="en-GB"/>
              </w:rPr>
              <w:t xml:space="preserve"> </w:t>
            </w:r>
            <w:r w:rsidR="00753B6A" w:rsidRPr="00CF3E3B">
              <w:rPr>
                <w:sz w:val="22"/>
                <w:lang w:val="en-GB"/>
              </w:rPr>
              <w:t xml:space="preserve">        </w:t>
            </w:r>
            <w:r w:rsidR="00711269" w:rsidRPr="00CF3E3B">
              <w:rPr>
                <w:sz w:val="22"/>
                <w:lang w:val="en-GB"/>
              </w:rPr>
              <w:t xml:space="preserve">Rue Emile Hecq 7 </w:t>
            </w:r>
          </w:p>
          <w:p w14:paraId="6C0E84E6" w14:textId="5C9642A2" w:rsidR="00753B6A" w:rsidRPr="00CF3E3B" w:rsidRDefault="00753B6A" w:rsidP="00753B6A">
            <w:pPr>
              <w:tabs>
                <w:tab w:val="left" w:pos="1800"/>
              </w:tabs>
              <w:rPr>
                <w:sz w:val="22"/>
                <w:lang w:val="en-GB"/>
              </w:rPr>
            </w:pPr>
            <w:r w:rsidRPr="00CF3E3B">
              <w:rPr>
                <w:sz w:val="22"/>
                <w:lang w:val="en-GB"/>
              </w:rPr>
              <w:t xml:space="preserve">                           14</w:t>
            </w:r>
            <w:r w:rsidR="00711269" w:rsidRPr="00CF3E3B">
              <w:rPr>
                <w:sz w:val="22"/>
                <w:lang w:val="en-GB"/>
              </w:rPr>
              <w:t>74</w:t>
            </w:r>
            <w:r w:rsidRPr="00CF3E3B">
              <w:rPr>
                <w:sz w:val="22"/>
                <w:lang w:val="en-GB"/>
              </w:rPr>
              <w:t xml:space="preserve"> </w:t>
            </w:r>
            <w:r w:rsidR="00711269" w:rsidRPr="00CF3E3B">
              <w:rPr>
                <w:sz w:val="22"/>
                <w:lang w:val="en-GB"/>
              </w:rPr>
              <w:t>Ways</w:t>
            </w:r>
            <w:r w:rsidRPr="00CF3E3B">
              <w:rPr>
                <w:sz w:val="22"/>
                <w:lang w:val="en-GB"/>
              </w:rPr>
              <w:t xml:space="preserve"> </w:t>
            </w:r>
          </w:p>
          <w:p w14:paraId="040D6BB0" w14:textId="0BF81272" w:rsidR="00753B6A" w:rsidRPr="00FB0930" w:rsidRDefault="00B52416" w:rsidP="00753B6A">
            <w:pPr>
              <w:tabs>
                <w:tab w:val="left" w:pos="1800"/>
              </w:tabs>
              <w:rPr>
                <w:sz w:val="22"/>
                <w:lang w:val="en-US"/>
              </w:rPr>
            </w:pPr>
            <w:r w:rsidRPr="00FB0930">
              <w:rPr>
                <w:sz w:val="22"/>
                <w:lang w:val="en-US"/>
              </w:rPr>
              <w:t>Birth</w:t>
            </w:r>
            <w:r>
              <w:rPr>
                <w:sz w:val="22"/>
                <w:lang w:val="en-US"/>
              </w:rPr>
              <w:t>place</w:t>
            </w:r>
            <w:r w:rsidR="00753B6A" w:rsidRPr="00FB0930">
              <w:rPr>
                <w:sz w:val="22"/>
                <w:lang w:val="en-US"/>
              </w:rPr>
              <w:t>:</w:t>
            </w:r>
            <w:r w:rsidR="00753B6A">
              <w:rPr>
                <w:sz w:val="22"/>
                <w:lang w:val="en-US"/>
              </w:rPr>
              <w:t xml:space="preserve">        </w:t>
            </w:r>
            <w:r w:rsidR="00753B6A" w:rsidRPr="00FB0930">
              <w:rPr>
                <w:sz w:val="22"/>
                <w:lang w:val="en-US"/>
              </w:rPr>
              <w:t>Antwerp</w:t>
            </w:r>
          </w:p>
          <w:p w14:paraId="11E8E36E" w14:textId="77777777" w:rsidR="00753B6A" w:rsidRPr="00FB0930" w:rsidRDefault="00753B6A" w:rsidP="00753B6A">
            <w:pPr>
              <w:tabs>
                <w:tab w:val="left" w:pos="1800"/>
              </w:tabs>
              <w:rPr>
                <w:sz w:val="22"/>
                <w:lang w:val="en-US"/>
              </w:rPr>
            </w:pPr>
            <w:r w:rsidRPr="00FB0930">
              <w:rPr>
                <w:sz w:val="22"/>
                <w:lang w:val="en-US"/>
              </w:rPr>
              <w:t>Birth date:</w:t>
            </w:r>
            <w:r>
              <w:rPr>
                <w:sz w:val="22"/>
                <w:lang w:val="en-US"/>
              </w:rPr>
              <w:t xml:space="preserve">        </w:t>
            </w:r>
            <w:r w:rsidRPr="00FB0930">
              <w:rPr>
                <w:sz w:val="22"/>
                <w:lang w:val="en-US"/>
              </w:rPr>
              <w:t>30-12-1977</w:t>
            </w:r>
            <w:r w:rsidRPr="00FB0930">
              <w:rPr>
                <w:sz w:val="22"/>
                <w:lang w:val="en-US"/>
              </w:rPr>
              <w:tab/>
            </w:r>
          </w:p>
          <w:p w14:paraId="2E69B80C" w14:textId="77777777" w:rsidR="00777F91" w:rsidRPr="00FD3B81" w:rsidRDefault="00777F91" w:rsidP="00FC2EED">
            <w:pPr>
              <w:tabs>
                <w:tab w:val="left" w:pos="1800"/>
              </w:tabs>
              <w:rPr>
                <w:b/>
                <w:sz w:val="16"/>
                <w:szCs w:val="16"/>
                <w:lang w:val="en-GB"/>
              </w:rPr>
            </w:pPr>
          </w:p>
        </w:tc>
        <w:tc>
          <w:tcPr>
            <w:tcW w:w="4643" w:type="dxa"/>
            <w:shd w:val="clear" w:color="auto" w:fill="F2F2F2" w:themeFill="background1" w:themeFillShade="F2"/>
          </w:tcPr>
          <w:p w14:paraId="28C669F8" w14:textId="77777777" w:rsidR="00777F91" w:rsidRPr="00FD3B81" w:rsidRDefault="00777F91">
            <w:pPr>
              <w:jc w:val="center"/>
              <w:rPr>
                <w:noProof/>
                <w:szCs w:val="24"/>
                <w:lang w:val="en-GB" w:eastAsia="en-GB"/>
              </w:rPr>
            </w:pPr>
          </w:p>
          <w:p w14:paraId="5EDC1F1E" w14:textId="77777777" w:rsidR="00777F91" w:rsidRDefault="00777F91">
            <w:pPr>
              <w:jc w:val="center"/>
              <w:rPr>
                <w:b/>
                <w:sz w:val="28"/>
                <w:szCs w:val="28"/>
                <w:lang w:val="en-US"/>
              </w:rPr>
            </w:pPr>
          </w:p>
        </w:tc>
      </w:tr>
    </w:tbl>
    <w:p w14:paraId="2231F3DA" w14:textId="77777777" w:rsidR="00777F91" w:rsidRDefault="00777F91" w:rsidP="004E27A1">
      <w:pPr>
        <w:rPr>
          <w:rFonts w:ascii="Myriad Web Pro" w:hAnsi="Myriad Web Pro" w:cstheme="minorHAnsi"/>
          <w:b/>
          <w:i/>
          <w:lang w:val="en-US"/>
        </w:rPr>
      </w:pPr>
    </w:p>
    <w:p w14:paraId="7164B5B4" w14:textId="77777777" w:rsidR="004E27A1" w:rsidRDefault="004E27A1" w:rsidP="004E27A1">
      <w:pPr>
        <w:rPr>
          <w:rFonts w:ascii="Myriad Web Pro" w:hAnsi="Myriad Web Pro" w:cstheme="minorHAnsi"/>
          <w:b/>
          <w:i/>
          <w:lang w:val="en-US"/>
        </w:rPr>
      </w:pPr>
      <w:r>
        <w:rPr>
          <w:rFonts w:ascii="Myriad Web Pro" w:hAnsi="Myriad Web Pro" w:cstheme="minorHAnsi"/>
          <w:b/>
          <w:i/>
          <w:lang w:val="en-US"/>
        </w:rPr>
        <w:t>Profile</w:t>
      </w:r>
    </w:p>
    <w:p w14:paraId="3F9BAD7B" w14:textId="77777777" w:rsidR="004E27A1" w:rsidRDefault="004E27A1" w:rsidP="004E27A1">
      <w:pPr>
        <w:rPr>
          <w:rFonts w:asciiTheme="minorHAnsi" w:hAnsiTheme="minorHAnsi" w:cs="Arial"/>
          <w:sz w:val="4"/>
          <w:szCs w:val="4"/>
          <w:u w:val="single"/>
          <w:lang w:val="en-US"/>
        </w:rPr>
      </w:pP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  <w:t xml:space="preserve">           </w:t>
      </w:r>
    </w:p>
    <w:p w14:paraId="525B2186" w14:textId="77777777" w:rsidR="004E27A1" w:rsidRDefault="004E27A1" w:rsidP="004E27A1">
      <w:pPr>
        <w:rPr>
          <w:rFonts w:asciiTheme="minorHAnsi" w:hAnsiTheme="minorHAnsi" w:cs="Arial"/>
          <w:sz w:val="4"/>
          <w:szCs w:val="4"/>
          <w:u w:val="single"/>
          <w:lang w:val="en-US"/>
        </w:rPr>
      </w:pPr>
    </w:p>
    <w:p w14:paraId="0D21E35B" w14:textId="77777777" w:rsidR="004E27A1" w:rsidRDefault="004E27A1" w:rsidP="004E27A1">
      <w:pPr>
        <w:rPr>
          <w:rFonts w:asciiTheme="minorHAnsi" w:hAnsiTheme="minorHAnsi" w:cs="Arial"/>
          <w:sz w:val="4"/>
          <w:szCs w:val="4"/>
          <w:u w:val="single"/>
          <w:lang w:val="en-US"/>
        </w:rPr>
      </w:pPr>
    </w:p>
    <w:p w14:paraId="681BCD15" w14:textId="59F164B2" w:rsidR="004E27A1" w:rsidRDefault="004E27A1" w:rsidP="004E27A1">
      <w:pPr>
        <w:ind w:left="2460" w:hanging="2460"/>
        <w:rPr>
          <w:rFonts w:asciiTheme="minorHAnsi" w:hAnsiTheme="minorHAnsi" w:cs="Arial"/>
          <w:sz w:val="22"/>
          <w:szCs w:val="22"/>
          <w:lang w:val="en-US"/>
        </w:rPr>
      </w:pPr>
      <w:r>
        <w:rPr>
          <w:rFonts w:asciiTheme="minorHAnsi" w:hAnsiTheme="minorHAnsi" w:cs="Arial"/>
          <w:sz w:val="22"/>
          <w:szCs w:val="22"/>
          <w:lang w:val="en-US"/>
        </w:rPr>
        <w:t>1</w:t>
      </w:r>
      <w:r w:rsidR="00364EC6">
        <w:rPr>
          <w:rFonts w:asciiTheme="minorHAnsi" w:hAnsiTheme="minorHAnsi" w:cs="Arial"/>
          <w:sz w:val="22"/>
          <w:szCs w:val="22"/>
          <w:lang w:val="en-US"/>
        </w:rPr>
        <w:t>8</w:t>
      </w:r>
      <w:r>
        <w:rPr>
          <w:rFonts w:asciiTheme="minorHAnsi" w:hAnsiTheme="minorHAnsi" w:cs="Arial"/>
          <w:sz w:val="22"/>
          <w:szCs w:val="22"/>
          <w:lang w:val="en-US"/>
        </w:rPr>
        <w:t xml:space="preserve"> years of IT professional experience in various </w:t>
      </w:r>
      <w:r w:rsidR="00340210">
        <w:rPr>
          <w:rFonts w:asciiTheme="minorHAnsi" w:hAnsiTheme="minorHAnsi" w:cs="Arial"/>
          <w:sz w:val="22"/>
          <w:szCs w:val="22"/>
          <w:lang w:val="en-US"/>
        </w:rPr>
        <w:t>sectors:</w:t>
      </w:r>
      <w:r w:rsidR="00D306E9">
        <w:rPr>
          <w:rFonts w:asciiTheme="minorHAnsi" w:hAnsiTheme="minorHAnsi" w:cs="Arial"/>
          <w:sz w:val="22"/>
          <w:szCs w:val="22"/>
          <w:lang w:val="en-US"/>
        </w:rPr>
        <w:t xml:space="preserve"> </w:t>
      </w:r>
      <w:r w:rsidR="00340210">
        <w:rPr>
          <w:rFonts w:asciiTheme="minorHAnsi" w:hAnsiTheme="minorHAnsi" w:cs="Arial"/>
          <w:sz w:val="22"/>
          <w:szCs w:val="22"/>
          <w:lang w:val="en-US"/>
        </w:rPr>
        <w:t xml:space="preserve">Software, </w:t>
      </w:r>
      <w:r w:rsidR="00D306E9">
        <w:rPr>
          <w:rFonts w:asciiTheme="minorHAnsi" w:hAnsiTheme="minorHAnsi" w:cs="Arial"/>
          <w:sz w:val="22"/>
          <w:szCs w:val="22"/>
          <w:lang w:val="en-US"/>
        </w:rPr>
        <w:t xml:space="preserve">Finance, </w:t>
      </w:r>
      <w:r w:rsidR="00340210">
        <w:rPr>
          <w:rFonts w:asciiTheme="minorHAnsi" w:hAnsiTheme="minorHAnsi" w:cs="Arial"/>
          <w:sz w:val="22"/>
          <w:szCs w:val="22"/>
          <w:lang w:val="en-US"/>
        </w:rPr>
        <w:t>Electronic Payment Industry</w:t>
      </w:r>
    </w:p>
    <w:p w14:paraId="0D979339" w14:textId="77777777" w:rsidR="000C4262" w:rsidRDefault="00340210" w:rsidP="004E27A1">
      <w:pPr>
        <w:ind w:left="2460" w:hanging="2460"/>
        <w:rPr>
          <w:rFonts w:asciiTheme="minorHAnsi" w:hAnsiTheme="minorHAnsi" w:cs="Arial"/>
          <w:sz w:val="22"/>
          <w:szCs w:val="22"/>
          <w:lang w:val="en-US"/>
        </w:rPr>
      </w:pPr>
      <w:r w:rsidRPr="00D81B6D">
        <w:rPr>
          <w:rFonts w:asciiTheme="minorHAnsi" w:hAnsiTheme="minorHAnsi" w:cs="Arial"/>
          <w:i/>
          <w:sz w:val="22"/>
          <w:szCs w:val="22"/>
          <w:u w:val="single"/>
          <w:lang w:val="en-US"/>
        </w:rPr>
        <w:t>Area of Expertise</w:t>
      </w:r>
      <w:r w:rsidR="004E27A1">
        <w:rPr>
          <w:rFonts w:asciiTheme="minorHAnsi" w:hAnsiTheme="minorHAnsi" w:cs="Arial"/>
          <w:sz w:val="22"/>
          <w:szCs w:val="22"/>
          <w:lang w:val="en-US"/>
        </w:rPr>
        <w:t xml:space="preserve">: Project </w:t>
      </w:r>
      <w:r w:rsidR="000254AE">
        <w:rPr>
          <w:rFonts w:asciiTheme="minorHAnsi" w:hAnsiTheme="minorHAnsi" w:cs="Arial"/>
          <w:sz w:val="22"/>
          <w:szCs w:val="22"/>
          <w:lang w:val="en-US"/>
        </w:rPr>
        <w:t>Management, Service</w:t>
      </w:r>
      <w:r w:rsidR="004E27A1">
        <w:rPr>
          <w:rFonts w:asciiTheme="minorHAnsi" w:hAnsiTheme="minorHAnsi" w:cs="Arial"/>
          <w:sz w:val="22"/>
          <w:szCs w:val="22"/>
          <w:lang w:val="en-US"/>
        </w:rPr>
        <w:t xml:space="preserve"> </w:t>
      </w:r>
      <w:r w:rsidR="000254AE">
        <w:rPr>
          <w:rFonts w:asciiTheme="minorHAnsi" w:hAnsiTheme="minorHAnsi" w:cs="Arial"/>
          <w:sz w:val="22"/>
          <w:szCs w:val="22"/>
          <w:lang w:val="en-US"/>
        </w:rPr>
        <w:t xml:space="preserve">Management, </w:t>
      </w:r>
      <w:r w:rsidR="00D37916">
        <w:rPr>
          <w:rFonts w:asciiTheme="minorHAnsi" w:hAnsiTheme="minorHAnsi" w:cs="Arial"/>
          <w:sz w:val="22"/>
          <w:szCs w:val="22"/>
          <w:lang w:val="en-US"/>
        </w:rPr>
        <w:t>Incident / Change Manager</w:t>
      </w:r>
      <w:r>
        <w:rPr>
          <w:rFonts w:asciiTheme="minorHAnsi" w:hAnsiTheme="minorHAnsi" w:cs="Arial"/>
          <w:sz w:val="22"/>
          <w:szCs w:val="22"/>
          <w:lang w:val="en-US"/>
        </w:rPr>
        <w:t>,</w:t>
      </w:r>
      <w:r w:rsidR="00AF21A1">
        <w:rPr>
          <w:rFonts w:asciiTheme="minorHAnsi" w:hAnsiTheme="minorHAnsi" w:cs="Arial"/>
          <w:sz w:val="22"/>
          <w:szCs w:val="22"/>
          <w:lang w:val="en-US"/>
        </w:rPr>
        <w:t xml:space="preserve"> </w:t>
      </w:r>
    </w:p>
    <w:p w14:paraId="0AF7971A" w14:textId="77777777" w:rsidR="004E27A1" w:rsidRDefault="000C4262" w:rsidP="000C4262">
      <w:pPr>
        <w:ind w:left="1416"/>
        <w:rPr>
          <w:rFonts w:asciiTheme="minorHAnsi" w:hAnsiTheme="minorHAnsi" w:cs="Arial"/>
          <w:sz w:val="4"/>
          <w:szCs w:val="4"/>
          <w:u w:val="single"/>
          <w:lang w:val="en-US"/>
        </w:rPr>
      </w:pPr>
      <w:r>
        <w:rPr>
          <w:rFonts w:asciiTheme="minorHAnsi" w:hAnsiTheme="minorHAnsi" w:cs="Arial"/>
          <w:sz w:val="22"/>
          <w:szCs w:val="22"/>
          <w:lang w:val="en-US"/>
        </w:rPr>
        <w:t xml:space="preserve">    </w:t>
      </w:r>
      <w:r w:rsidR="00CC24CD">
        <w:rPr>
          <w:rFonts w:asciiTheme="minorHAnsi" w:hAnsiTheme="minorHAnsi" w:cs="Arial"/>
          <w:sz w:val="22"/>
          <w:szCs w:val="22"/>
          <w:lang w:val="en-US"/>
        </w:rPr>
        <w:t xml:space="preserve">Strong </w:t>
      </w:r>
      <w:r>
        <w:rPr>
          <w:rFonts w:asciiTheme="minorHAnsi" w:hAnsiTheme="minorHAnsi" w:cs="Arial"/>
          <w:sz w:val="22"/>
          <w:szCs w:val="22"/>
          <w:lang w:val="en-US"/>
        </w:rPr>
        <w:t xml:space="preserve">People Management, </w:t>
      </w:r>
      <w:r w:rsidR="00AF21A1">
        <w:rPr>
          <w:rFonts w:asciiTheme="minorHAnsi" w:hAnsiTheme="minorHAnsi" w:cs="Arial"/>
          <w:sz w:val="22"/>
          <w:szCs w:val="22"/>
          <w:lang w:val="en-US"/>
        </w:rPr>
        <w:t xml:space="preserve">Process Coordination and </w:t>
      </w:r>
      <w:r>
        <w:rPr>
          <w:rFonts w:asciiTheme="minorHAnsi" w:hAnsiTheme="minorHAnsi" w:cs="Arial"/>
          <w:sz w:val="22"/>
          <w:szCs w:val="22"/>
          <w:lang w:val="en-US"/>
        </w:rPr>
        <w:t xml:space="preserve">Offshore </w:t>
      </w:r>
      <w:r w:rsidR="004618C9">
        <w:rPr>
          <w:rFonts w:asciiTheme="minorHAnsi" w:hAnsiTheme="minorHAnsi" w:cs="Arial"/>
          <w:sz w:val="22"/>
          <w:szCs w:val="22"/>
          <w:lang w:val="en-US"/>
        </w:rPr>
        <w:t>India IT Management</w:t>
      </w:r>
      <w:r>
        <w:rPr>
          <w:rFonts w:asciiTheme="minorHAnsi" w:hAnsiTheme="minorHAnsi" w:cs="Arial"/>
          <w:sz w:val="22"/>
          <w:szCs w:val="22"/>
          <w:lang w:val="en-US"/>
        </w:rPr>
        <w:t xml:space="preserve"> </w:t>
      </w:r>
      <w:r w:rsidR="00CC24CD">
        <w:rPr>
          <w:rFonts w:asciiTheme="minorHAnsi" w:hAnsiTheme="minorHAnsi" w:cs="Arial"/>
          <w:sz w:val="22"/>
          <w:szCs w:val="22"/>
          <w:lang w:val="en-US"/>
        </w:rPr>
        <w:t xml:space="preserve">  </w:t>
      </w:r>
      <w:r w:rsidR="00CC24CD">
        <w:rPr>
          <w:rFonts w:asciiTheme="minorHAnsi" w:hAnsiTheme="minorHAnsi" w:cs="Arial"/>
          <w:sz w:val="22"/>
          <w:szCs w:val="22"/>
          <w:lang w:val="en-US"/>
        </w:rPr>
        <w:br/>
        <w:t xml:space="preserve">    </w:t>
      </w:r>
    </w:p>
    <w:p w14:paraId="576C660F" w14:textId="77777777" w:rsidR="004E27A1" w:rsidRDefault="004E27A1" w:rsidP="004E27A1">
      <w:pPr>
        <w:rPr>
          <w:rFonts w:asciiTheme="minorHAnsi" w:hAnsiTheme="minorHAnsi" w:cs="Arial"/>
          <w:sz w:val="4"/>
          <w:szCs w:val="4"/>
          <w:u w:val="single"/>
          <w:lang w:val="en-US"/>
        </w:rPr>
      </w:pPr>
    </w:p>
    <w:p w14:paraId="74942E54" w14:textId="77777777" w:rsidR="004E27A1" w:rsidRDefault="004E27A1" w:rsidP="004E27A1">
      <w:pPr>
        <w:rPr>
          <w:rFonts w:asciiTheme="minorHAnsi" w:hAnsiTheme="minorHAnsi" w:cs="Arial"/>
          <w:sz w:val="10"/>
          <w:szCs w:val="10"/>
          <w:u w:val="single"/>
          <w:lang w:val="en-US"/>
        </w:rPr>
      </w:pPr>
    </w:p>
    <w:p w14:paraId="73C24765" w14:textId="77777777" w:rsidR="004E27A1" w:rsidRDefault="007A71A1" w:rsidP="004E27A1">
      <w:pPr>
        <w:rPr>
          <w:rFonts w:ascii="Myriad Web Pro" w:hAnsi="Myriad Web Pro" w:cstheme="minorHAnsi"/>
          <w:b/>
          <w:i/>
          <w:szCs w:val="24"/>
          <w:lang w:val="en-US"/>
        </w:rPr>
      </w:pPr>
      <w:r>
        <w:rPr>
          <w:rFonts w:ascii="Myriad Web Pro" w:hAnsi="Myriad Web Pro" w:cstheme="minorHAnsi"/>
          <w:b/>
          <w:i/>
          <w:lang w:val="en-US"/>
        </w:rPr>
        <w:t xml:space="preserve">Higher </w:t>
      </w:r>
      <w:r w:rsidR="004E27A1">
        <w:rPr>
          <w:rFonts w:ascii="Myriad Web Pro" w:hAnsi="Myriad Web Pro" w:cstheme="minorHAnsi"/>
          <w:b/>
          <w:i/>
          <w:lang w:val="en-US"/>
        </w:rPr>
        <w:t xml:space="preserve">Education </w:t>
      </w:r>
    </w:p>
    <w:p w14:paraId="7F39E9B2" w14:textId="77777777" w:rsidR="004E27A1" w:rsidRDefault="004E27A1" w:rsidP="004E27A1">
      <w:pPr>
        <w:rPr>
          <w:rFonts w:asciiTheme="minorHAnsi" w:hAnsiTheme="minorHAnsi" w:cs="Arial"/>
          <w:sz w:val="4"/>
          <w:szCs w:val="4"/>
          <w:u w:val="single"/>
          <w:lang w:val="en-US"/>
        </w:rPr>
      </w:pP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  <w:t xml:space="preserve">           </w:t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</w:p>
    <w:p w14:paraId="6BC7432E" w14:textId="77777777" w:rsidR="004E27A1" w:rsidRDefault="004E27A1" w:rsidP="004E27A1">
      <w:pPr>
        <w:rPr>
          <w:rFonts w:asciiTheme="minorHAnsi" w:hAnsiTheme="minorHAnsi" w:cs="Arial"/>
          <w:sz w:val="10"/>
          <w:szCs w:val="10"/>
          <w:u w:val="single"/>
          <w:lang w:val="en-US"/>
        </w:rPr>
      </w:pPr>
    </w:p>
    <w:p w14:paraId="56691CBE" w14:textId="77777777" w:rsidR="004E27A1" w:rsidRDefault="000F67C4" w:rsidP="004E27A1">
      <w:pPr>
        <w:ind w:left="2460" w:hanging="2460"/>
        <w:rPr>
          <w:rFonts w:asciiTheme="minorHAnsi" w:hAnsiTheme="minorHAnsi" w:cs="Arial"/>
          <w:b/>
          <w:bCs/>
          <w:sz w:val="22"/>
          <w:szCs w:val="22"/>
          <w:lang w:val="en-US"/>
        </w:rPr>
      </w:pPr>
      <w:r>
        <w:rPr>
          <w:rFonts w:asciiTheme="minorHAnsi" w:hAnsiTheme="minorHAnsi" w:cs="Arial"/>
          <w:b/>
          <w:bCs/>
          <w:sz w:val="22"/>
          <w:szCs w:val="22"/>
          <w:lang w:val="en-US"/>
        </w:rPr>
        <w:t>1999</w:t>
      </w:r>
      <w:r w:rsidR="007A71A1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– </w:t>
      </w:r>
      <w:r w:rsidR="004E27A1">
        <w:rPr>
          <w:rFonts w:asciiTheme="minorHAnsi" w:hAnsiTheme="minorHAnsi" w:cs="Arial"/>
          <w:b/>
          <w:bCs/>
          <w:sz w:val="22"/>
          <w:szCs w:val="22"/>
          <w:lang w:val="en-US"/>
        </w:rPr>
        <w:t>20</w:t>
      </w:r>
      <w:r w:rsidR="007A71A1">
        <w:rPr>
          <w:rFonts w:asciiTheme="minorHAnsi" w:hAnsiTheme="minorHAnsi" w:cs="Arial"/>
          <w:b/>
          <w:bCs/>
          <w:sz w:val="22"/>
          <w:szCs w:val="22"/>
          <w:lang w:val="en-US"/>
        </w:rPr>
        <w:t>00</w:t>
      </w:r>
      <w:r w:rsidR="004E27A1"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 w:rsidR="007A71A1" w:rsidRPr="000F67C4">
        <w:rPr>
          <w:rFonts w:asciiTheme="minorHAnsi" w:hAnsiTheme="minorHAnsi" w:cs="Arial"/>
          <w:bCs/>
          <w:sz w:val="22"/>
          <w:szCs w:val="22"/>
          <w:lang w:val="en-GB"/>
        </w:rPr>
        <w:t>Management</w:t>
      </w:r>
      <w:r w:rsidR="007A71A1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</w:t>
      </w:r>
    </w:p>
    <w:p w14:paraId="1980878F" w14:textId="77777777" w:rsidR="000F67C4" w:rsidRDefault="000F67C4" w:rsidP="000F67C4">
      <w:pPr>
        <w:ind w:left="2460" w:hanging="2460"/>
        <w:rPr>
          <w:rFonts w:asciiTheme="minorHAnsi" w:hAnsiTheme="minorHAnsi" w:cs="Arial"/>
          <w:b/>
          <w:bCs/>
          <w:sz w:val="22"/>
          <w:szCs w:val="22"/>
          <w:lang w:val="en-GB"/>
        </w:rPr>
      </w:pPr>
      <w:r>
        <w:rPr>
          <w:rFonts w:asciiTheme="minorHAnsi" w:hAnsiTheme="minorHAnsi" w:cs="Arial"/>
          <w:b/>
          <w:bCs/>
          <w:sz w:val="22"/>
          <w:szCs w:val="22"/>
          <w:lang w:val="en-US"/>
        </w:rPr>
        <w:t>2000 – 2001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 w:rsidRPr="000F67C4">
        <w:rPr>
          <w:rFonts w:asciiTheme="minorHAnsi" w:hAnsiTheme="minorHAnsi" w:cs="Arial"/>
          <w:bCs/>
          <w:sz w:val="22"/>
          <w:szCs w:val="22"/>
          <w:lang w:val="en-GB"/>
        </w:rPr>
        <w:t>Web</w:t>
      </w:r>
      <w:r>
        <w:rPr>
          <w:rFonts w:asciiTheme="minorHAnsi" w:hAnsiTheme="minorHAnsi" w:cs="Arial"/>
          <w:b/>
          <w:bCs/>
          <w:sz w:val="22"/>
          <w:szCs w:val="22"/>
          <w:lang w:val="en-GB"/>
        </w:rPr>
        <w:t xml:space="preserve"> </w:t>
      </w:r>
      <w:r w:rsidRPr="000F67C4">
        <w:rPr>
          <w:rFonts w:asciiTheme="minorHAnsi" w:hAnsiTheme="minorHAnsi" w:cs="Arial"/>
          <w:bCs/>
          <w:sz w:val="22"/>
          <w:szCs w:val="22"/>
          <w:lang w:val="en-GB"/>
        </w:rPr>
        <w:t>programming</w:t>
      </w:r>
      <w:r>
        <w:rPr>
          <w:rFonts w:asciiTheme="minorHAnsi" w:hAnsiTheme="minorHAnsi" w:cs="Arial"/>
          <w:b/>
          <w:bCs/>
          <w:sz w:val="22"/>
          <w:szCs w:val="22"/>
          <w:lang w:val="en-GB"/>
        </w:rPr>
        <w:t xml:space="preserve"> (Evening Classes)</w:t>
      </w:r>
    </w:p>
    <w:p w14:paraId="72DD26F4" w14:textId="77777777" w:rsidR="000F67C4" w:rsidRDefault="000F67C4" w:rsidP="00611F8F">
      <w:pPr>
        <w:ind w:left="2460" w:hanging="2460"/>
        <w:rPr>
          <w:rFonts w:asciiTheme="minorHAnsi" w:hAnsiTheme="minorHAnsi" w:cs="Arial"/>
          <w:sz w:val="16"/>
          <w:szCs w:val="16"/>
          <w:lang w:val="en-US"/>
        </w:rPr>
      </w:pPr>
      <w:r w:rsidRPr="00D37916">
        <w:rPr>
          <w:rFonts w:asciiTheme="minorHAnsi" w:hAnsiTheme="minorHAnsi" w:cs="Arial"/>
          <w:b/>
          <w:bCs/>
          <w:sz w:val="22"/>
          <w:szCs w:val="22"/>
          <w:lang w:val="en-GB"/>
        </w:rPr>
        <w:t>2000 – 2003</w:t>
      </w:r>
      <w:r w:rsidRPr="00D37916">
        <w:rPr>
          <w:rFonts w:asciiTheme="minorHAnsi" w:hAnsiTheme="minorHAnsi" w:cs="Arial"/>
          <w:b/>
          <w:bCs/>
          <w:sz w:val="22"/>
          <w:szCs w:val="22"/>
          <w:lang w:val="en-GB"/>
        </w:rPr>
        <w:tab/>
      </w:r>
      <w:r w:rsidRPr="00611F8F">
        <w:rPr>
          <w:rFonts w:asciiTheme="minorHAnsi" w:hAnsiTheme="minorHAnsi" w:cs="Arial"/>
          <w:bCs/>
          <w:sz w:val="22"/>
          <w:szCs w:val="22"/>
          <w:lang w:val="en-GB"/>
        </w:rPr>
        <w:t>Degree in Computer Science (IT Programming)</w:t>
      </w:r>
      <w:r w:rsidR="00611F8F">
        <w:rPr>
          <w:lang w:val="en-US"/>
        </w:rPr>
        <w:t xml:space="preserve"> at </w:t>
      </w:r>
      <w:r w:rsidRPr="00611F8F">
        <w:rPr>
          <w:rFonts w:asciiTheme="minorHAnsi" w:hAnsiTheme="minorHAnsi" w:cs="Arial"/>
          <w:b/>
          <w:bCs/>
          <w:sz w:val="22"/>
          <w:szCs w:val="22"/>
          <w:lang w:val="en-GB"/>
        </w:rPr>
        <w:t>ICET</w:t>
      </w:r>
      <w:r>
        <w:rPr>
          <w:lang w:val="en-US"/>
        </w:rPr>
        <w:t xml:space="preserve"> </w:t>
      </w:r>
      <w:r w:rsidR="00721507">
        <w:rPr>
          <w:rFonts w:asciiTheme="minorHAnsi" w:hAnsiTheme="minorHAnsi" w:cs="Arial"/>
          <w:bCs/>
          <w:i/>
          <w:sz w:val="22"/>
          <w:szCs w:val="22"/>
          <w:lang w:val="en-US"/>
        </w:rPr>
        <w:t>Mons</w:t>
      </w:r>
      <w:r w:rsidR="00721507" w:rsidRPr="00961E6F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, </w:t>
      </w:r>
      <w:r w:rsidR="00721507" w:rsidRPr="009C6219">
        <w:rPr>
          <w:rFonts w:asciiTheme="minorHAnsi" w:hAnsiTheme="minorHAnsi" w:cs="Arial"/>
          <w:bCs/>
          <w:i/>
          <w:sz w:val="22"/>
          <w:szCs w:val="22"/>
          <w:lang w:val="en-GB"/>
        </w:rPr>
        <w:t>Belgium</w:t>
      </w:r>
    </w:p>
    <w:p w14:paraId="292C4CB6" w14:textId="77777777" w:rsidR="0032453D" w:rsidRDefault="0032453D" w:rsidP="00AD065B">
      <w:pPr>
        <w:ind w:left="-540" w:right="-468"/>
        <w:rPr>
          <w:lang w:val="en-US"/>
        </w:rPr>
      </w:pPr>
    </w:p>
    <w:p w14:paraId="2387B584" w14:textId="77777777" w:rsidR="00EF1A13" w:rsidRPr="00EF1A13" w:rsidRDefault="00EF1A13" w:rsidP="00EF1A13">
      <w:pPr>
        <w:rPr>
          <w:rFonts w:ascii="Myriad Web Pro" w:hAnsi="Myriad Web Pro" w:cstheme="minorHAnsi"/>
          <w:b/>
          <w:i/>
          <w:lang w:val="en-US"/>
        </w:rPr>
      </w:pPr>
      <w:r>
        <w:rPr>
          <w:rFonts w:ascii="Myriad Web Pro" w:hAnsi="Myriad Web Pro" w:cstheme="minorHAnsi"/>
          <w:b/>
          <w:i/>
          <w:lang w:val="en-US"/>
        </w:rPr>
        <w:t>Core Skills,</w:t>
      </w:r>
      <w:r w:rsidRPr="00220CDC">
        <w:rPr>
          <w:rFonts w:ascii="Myriad Web Pro" w:hAnsi="Myriad Web Pro" w:cstheme="minorHAnsi"/>
          <w:b/>
          <w:i/>
          <w:lang w:val="en-US"/>
        </w:rPr>
        <w:t xml:space="preserve"> </w:t>
      </w:r>
      <w:r>
        <w:rPr>
          <w:rFonts w:ascii="Myriad Web Pro" w:hAnsi="Myriad Web Pro" w:cstheme="minorHAnsi"/>
          <w:b/>
          <w:i/>
          <w:lang w:val="en-US"/>
        </w:rPr>
        <w:t xml:space="preserve">Trainings, Certification </w:t>
      </w:r>
    </w:p>
    <w:p w14:paraId="284B42CD" w14:textId="77777777" w:rsidR="00EF1A13" w:rsidRDefault="00EF1A13" w:rsidP="00EF1A13">
      <w:pPr>
        <w:rPr>
          <w:rFonts w:asciiTheme="minorHAnsi" w:hAnsiTheme="minorHAnsi" w:cs="Arial"/>
          <w:sz w:val="4"/>
          <w:szCs w:val="4"/>
          <w:u w:val="single"/>
          <w:lang w:val="en-US"/>
        </w:rPr>
      </w:pP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  <w:t xml:space="preserve">           </w:t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</w:p>
    <w:p w14:paraId="6A4E6EA3" w14:textId="77777777" w:rsidR="002F6A4C" w:rsidRDefault="004E27A1" w:rsidP="004E27A1">
      <w:pPr>
        <w:rPr>
          <w:rFonts w:asciiTheme="minorHAnsi" w:hAnsiTheme="minorHAnsi" w:cs="Arial"/>
          <w:bCs/>
          <w:sz w:val="22"/>
          <w:szCs w:val="22"/>
          <w:lang w:val="en-GB"/>
        </w:rPr>
      </w:pPr>
      <w:r>
        <w:rPr>
          <w:rFonts w:asciiTheme="minorHAnsi" w:hAnsiTheme="minorHAnsi" w:cs="Arial"/>
          <w:bCs/>
          <w:sz w:val="22"/>
          <w:szCs w:val="22"/>
          <w:lang w:val="en-GB"/>
        </w:rPr>
        <w:t xml:space="preserve">• </w:t>
      </w:r>
      <w:r w:rsidR="005E2D64">
        <w:rPr>
          <w:b/>
          <w:i/>
          <w:lang w:val="en-US"/>
        </w:rPr>
        <w:t>Data processing</w:t>
      </w:r>
      <w:r w:rsidR="005E2D64">
        <w:rPr>
          <w:lang w:val="en-US"/>
        </w:rPr>
        <w:t xml:space="preserve">: </w:t>
      </w:r>
      <w:r w:rsidR="005E2D64" w:rsidRPr="00EB1F0B">
        <w:rPr>
          <w:rFonts w:asciiTheme="minorHAnsi" w:hAnsiTheme="minorHAnsi" w:cs="Arial"/>
          <w:bCs/>
          <w:sz w:val="22"/>
          <w:szCs w:val="22"/>
          <w:lang w:val="en-GB"/>
        </w:rPr>
        <w:t>Ms Office</w:t>
      </w:r>
    </w:p>
    <w:p w14:paraId="5DF75DF2" w14:textId="77777777" w:rsidR="005E2D64" w:rsidRDefault="004E27A1" w:rsidP="005E2D64">
      <w:pPr>
        <w:rPr>
          <w:rFonts w:asciiTheme="minorHAnsi" w:hAnsiTheme="minorHAnsi" w:cs="Arial"/>
          <w:bCs/>
          <w:sz w:val="22"/>
          <w:szCs w:val="22"/>
          <w:lang w:val="en-GB"/>
        </w:rPr>
      </w:pPr>
      <w:r>
        <w:rPr>
          <w:rFonts w:asciiTheme="minorHAnsi" w:hAnsiTheme="minorHAnsi" w:cs="Arial"/>
          <w:bCs/>
          <w:sz w:val="22"/>
          <w:szCs w:val="22"/>
          <w:lang w:val="en-GB"/>
        </w:rPr>
        <w:t xml:space="preserve">• </w:t>
      </w:r>
      <w:r w:rsidR="005E2D64">
        <w:rPr>
          <w:b/>
          <w:i/>
          <w:lang w:val="en-US"/>
        </w:rPr>
        <w:t>Databases</w:t>
      </w:r>
      <w:r w:rsidR="005E2D64">
        <w:rPr>
          <w:lang w:val="en-US"/>
        </w:rPr>
        <w:t xml:space="preserve">: </w:t>
      </w:r>
      <w:r w:rsidR="001A7CA1" w:rsidRPr="00EB1F0B">
        <w:rPr>
          <w:rFonts w:asciiTheme="minorHAnsi" w:hAnsiTheme="minorHAnsi" w:cs="Arial"/>
          <w:bCs/>
          <w:sz w:val="22"/>
          <w:szCs w:val="22"/>
          <w:lang w:val="en-GB"/>
        </w:rPr>
        <w:t>MySQL</w:t>
      </w:r>
      <w:r w:rsidR="005E2D64" w:rsidRPr="00EB1F0B">
        <w:rPr>
          <w:rFonts w:asciiTheme="minorHAnsi" w:hAnsiTheme="minorHAnsi" w:cs="Arial"/>
          <w:bCs/>
          <w:sz w:val="22"/>
          <w:szCs w:val="22"/>
          <w:lang w:val="en-GB"/>
        </w:rPr>
        <w:t xml:space="preserve">, Oracle 11i and </w:t>
      </w:r>
      <w:r w:rsidR="001A7CA1">
        <w:rPr>
          <w:rFonts w:asciiTheme="minorHAnsi" w:hAnsiTheme="minorHAnsi" w:cs="Arial"/>
          <w:bCs/>
          <w:sz w:val="22"/>
          <w:szCs w:val="22"/>
          <w:lang w:val="en-GB"/>
        </w:rPr>
        <w:t>SQL</w:t>
      </w:r>
      <w:r w:rsidR="005E2D64" w:rsidRPr="00EB1F0B">
        <w:rPr>
          <w:rFonts w:asciiTheme="minorHAnsi" w:hAnsiTheme="minorHAnsi" w:cs="Arial"/>
          <w:bCs/>
          <w:sz w:val="22"/>
          <w:szCs w:val="22"/>
          <w:lang w:val="en-GB"/>
        </w:rPr>
        <w:t xml:space="preserve"> Server 2000</w:t>
      </w:r>
    </w:p>
    <w:p w14:paraId="75DBFAFB" w14:textId="77777777" w:rsidR="005E2D64" w:rsidRDefault="005E2D64" w:rsidP="005E2D64">
      <w:pPr>
        <w:rPr>
          <w:rFonts w:asciiTheme="minorHAnsi" w:hAnsiTheme="minorHAnsi" w:cs="Arial"/>
          <w:bCs/>
          <w:sz w:val="22"/>
          <w:szCs w:val="22"/>
          <w:lang w:val="en-GB"/>
        </w:rPr>
      </w:pPr>
      <w:r>
        <w:rPr>
          <w:rFonts w:asciiTheme="minorHAnsi" w:hAnsiTheme="minorHAnsi" w:cs="Arial"/>
          <w:bCs/>
          <w:sz w:val="22"/>
          <w:szCs w:val="22"/>
          <w:lang w:val="en-GB"/>
        </w:rPr>
        <w:t xml:space="preserve">• </w:t>
      </w:r>
      <w:r>
        <w:rPr>
          <w:b/>
          <w:i/>
          <w:lang w:val="en-US"/>
        </w:rPr>
        <w:t>Software</w:t>
      </w:r>
      <w:r>
        <w:rPr>
          <w:lang w:val="en-US"/>
        </w:rPr>
        <w:t xml:space="preserve"> </w:t>
      </w:r>
      <w:r>
        <w:rPr>
          <w:b/>
          <w:i/>
          <w:lang w:val="en-US"/>
        </w:rPr>
        <w:t>Development &amp; Programming languages</w:t>
      </w:r>
      <w:r>
        <w:rPr>
          <w:lang w:val="en-US"/>
        </w:rPr>
        <w:t xml:space="preserve">: </w:t>
      </w:r>
      <w:r w:rsidRPr="00EB1F0B">
        <w:rPr>
          <w:rFonts w:asciiTheme="minorHAnsi" w:hAnsiTheme="minorHAnsi" w:cs="Arial"/>
          <w:bCs/>
          <w:sz w:val="22"/>
          <w:szCs w:val="22"/>
          <w:lang w:val="en-GB"/>
        </w:rPr>
        <w:t>VB .NET, ASP.NET</w:t>
      </w:r>
      <w:r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</w:p>
    <w:p w14:paraId="133868DF" w14:textId="77777777" w:rsidR="00C703A3" w:rsidRDefault="00257360" w:rsidP="00C703A3">
      <w:pPr>
        <w:ind w:right="-468"/>
        <w:rPr>
          <w:lang w:val="en-US"/>
        </w:rPr>
      </w:pPr>
      <w:r>
        <w:rPr>
          <w:rFonts w:asciiTheme="minorHAnsi" w:hAnsiTheme="minorHAnsi" w:cs="Arial"/>
          <w:bCs/>
          <w:sz w:val="22"/>
          <w:szCs w:val="22"/>
          <w:lang w:val="en-GB"/>
        </w:rPr>
        <w:t xml:space="preserve">• </w:t>
      </w:r>
      <w:r w:rsidR="00C703A3">
        <w:rPr>
          <w:b/>
          <w:i/>
          <w:lang w:val="en-US"/>
        </w:rPr>
        <w:t>Data Warehousing:</w:t>
      </w:r>
      <w:r w:rsidR="00C703A3">
        <w:rPr>
          <w:lang w:val="en-US"/>
        </w:rPr>
        <w:t xml:space="preserve"> </w:t>
      </w:r>
      <w:r w:rsidR="00657C22">
        <w:rPr>
          <w:rFonts w:asciiTheme="minorHAnsi" w:hAnsiTheme="minorHAnsi" w:cs="Arial"/>
          <w:bCs/>
          <w:sz w:val="22"/>
          <w:szCs w:val="22"/>
          <w:lang w:val="en-GB"/>
        </w:rPr>
        <w:t>DWH</w:t>
      </w:r>
      <w:r w:rsidR="00657C22" w:rsidRPr="00657C22">
        <w:rPr>
          <w:rFonts w:asciiTheme="minorHAnsi" w:hAnsiTheme="minorHAnsi" w:cs="Arial"/>
          <w:bCs/>
          <w:sz w:val="22"/>
          <w:szCs w:val="22"/>
          <w:lang w:val="en-GB"/>
        </w:rPr>
        <w:t xml:space="preserve"> Concepts</w:t>
      </w:r>
      <w:r w:rsidR="00657C22">
        <w:rPr>
          <w:rFonts w:asciiTheme="minorHAnsi" w:hAnsiTheme="minorHAnsi" w:cs="Arial"/>
          <w:bCs/>
          <w:sz w:val="22"/>
          <w:szCs w:val="22"/>
          <w:lang w:val="en-GB"/>
        </w:rPr>
        <w:t xml:space="preserve"> (</w:t>
      </w:r>
      <w:r w:rsidR="00657C22" w:rsidRPr="00657C22">
        <w:rPr>
          <w:rFonts w:asciiTheme="minorHAnsi" w:hAnsiTheme="minorHAnsi" w:cs="Arial"/>
          <w:bCs/>
          <w:sz w:val="22"/>
          <w:szCs w:val="22"/>
          <w:lang w:val="en-GB"/>
        </w:rPr>
        <w:t>Ralph Kimball</w:t>
      </w:r>
      <w:r w:rsidR="00657C22">
        <w:rPr>
          <w:rFonts w:asciiTheme="minorHAnsi" w:hAnsiTheme="minorHAnsi" w:cs="Arial"/>
          <w:bCs/>
          <w:sz w:val="22"/>
          <w:szCs w:val="22"/>
          <w:lang w:val="en-GB"/>
        </w:rPr>
        <w:t>)</w:t>
      </w:r>
      <w:r w:rsidR="00657C22" w:rsidRPr="00657C22">
        <w:rPr>
          <w:rFonts w:asciiTheme="minorHAnsi" w:hAnsiTheme="minorHAnsi" w:cs="Arial"/>
          <w:bCs/>
          <w:sz w:val="22"/>
          <w:szCs w:val="22"/>
          <w:lang w:val="en-GB"/>
        </w:rPr>
        <w:t>,</w:t>
      </w:r>
      <w:r w:rsidR="00657C22">
        <w:rPr>
          <w:lang w:val="en-GB"/>
        </w:rPr>
        <w:t xml:space="preserve"> </w:t>
      </w:r>
      <w:r w:rsidR="00C703A3" w:rsidRPr="00C703A3">
        <w:rPr>
          <w:rFonts w:asciiTheme="minorHAnsi" w:hAnsiTheme="minorHAnsi" w:cs="Arial"/>
          <w:bCs/>
          <w:sz w:val="22"/>
          <w:szCs w:val="22"/>
          <w:lang w:val="en-GB"/>
        </w:rPr>
        <w:t>ETL Oracle Warehouse Builder</w:t>
      </w:r>
      <w:r w:rsidR="00C703A3">
        <w:rPr>
          <w:lang w:val="en-US"/>
        </w:rPr>
        <w:t xml:space="preserve">   </w:t>
      </w:r>
    </w:p>
    <w:p w14:paraId="761BE5E3" w14:textId="77777777" w:rsidR="00C703A3" w:rsidRPr="00C703A3" w:rsidRDefault="00C703A3" w:rsidP="00C703A3">
      <w:pPr>
        <w:ind w:right="-468"/>
        <w:rPr>
          <w:lang w:val="en-US"/>
        </w:rPr>
      </w:pPr>
      <w:r>
        <w:rPr>
          <w:rFonts w:asciiTheme="minorHAnsi" w:hAnsiTheme="minorHAnsi" w:cs="Arial"/>
          <w:bCs/>
          <w:sz w:val="22"/>
          <w:szCs w:val="22"/>
          <w:lang w:val="en-GB"/>
        </w:rPr>
        <w:t xml:space="preserve">• </w:t>
      </w:r>
      <w:r>
        <w:rPr>
          <w:b/>
          <w:i/>
          <w:lang w:val="en-GB"/>
        </w:rPr>
        <w:t>Business Intelligence</w:t>
      </w:r>
      <w:r>
        <w:rPr>
          <w:lang w:val="en-GB"/>
        </w:rPr>
        <w:t xml:space="preserve"> </w:t>
      </w:r>
      <w:r>
        <w:rPr>
          <w:b/>
          <w:i/>
          <w:lang w:val="en-GB"/>
        </w:rPr>
        <w:t>Dashboards:</w:t>
      </w:r>
      <w:r>
        <w:rPr>
          <w:lang w:val="en-GB"/>
        </w:rPr>
        <w:t xml:space="preserve"> </w:t>
      </w:r>
      <w:r w:rsidRPr="00C703A3">
        <w:rPr>
          <w:rFonts w:asciiTheme="minorHAnsi" w:hAnsiTheme="minorHAnsi" w:cs="Arial"/>
          <w:bCs/>
          <w:sz w:val="22"/>
          <w:szCs w:val="22"/>
          <w:lang w:val="en-GB"/>
        </w:rPr>
        <w:t>X</w:t>
      </w:r>
      <w:r w:rsidR="009058F0">
        <w:rPr>
          <w:rFonts w:asciiTheme="minorHAnsi" w:hAnsiTheme="minorHAnsi" w:cs="Arial"/>
          <w:bCs/>
          <w:sz w:val="22"/>
          <w:szCs w:val="22"/>
          <w:lang w:val="en-GB"/>
        </w:rPr>
        <w:t>C</w:t>
      </w:r>
      <w:r w:rsidRPr="00C703A3">
        <w:rPr>
          <w:rFonts w:asciiTheme="minorHAnsi" w:hAnsiTheme="minorHAnsi" w:cs="Arial"/>
          <w:bCs/>
          <w:sz w:val="22"/>
          <w:szCs w:val="22"/>
          <w:lang w:val="en-GB"/>
        </w:rPr>
        <w:t xml:space="preserve">elsius, </w:t>
      </w:r>
      <w:r w:rsidR="009058F0" w:rsidRPr="00C703A3">
        <w:rPr>
          <w:rFonts w:asciiTheme="minorHAnsi" w:hAnsiTheme="minorHAnsi" w:cs="Arial"/>
          <w:bCs/>
          <w:sz w:val="22"/>
          <w:szCs w:val="22"/>
          <w:lang w:val="en-GB"/>
        </w:rPr>
        <w:t>QlikView</w:t>
      </w:r>
      <w:r>
        <w:rPr>
          <w:lang w:val="en-GB"/>
        </w:rPr>
        <w:t xml:space="preserve">       </w:t>
      </w:r>
    </w:p>
    <w:p w14:paraId="274F1C1E" w14:textId="77777777" w:rsidR="005E2D64" w:rsidRDefault="005E2D64" w:rsidP="005E2D64">
      <w:pPr>
        <w:rPr>
          <w:rFonts w:asciiTheme="minorHAnsi" w:hAnsiTheme="minorHAnsi" w:cs="Arial"/>
          <w:bCs/>
          <w:sz w:val="22"/>
          <w:szCs w:val="22"/>
          <w:lang w:val="en-GB"/>
        </w:rPr>
      </w:pPr>
      <w:r>
        <w:rPr>
          <w:rFonts w:asciiTheme="minorHAnsi" w:hAnsiTheme="minorHAnsi" w:cs="Arial"/>
          <w:bCs/>
          <w:sz w:val="22"/>
          <w:szCs w:val="22"/>
          <w:lang w:val="en-GB"/>
        </w:rPr>
        <w:t xml:space="preserve">• </w:t>
      </w:r>
      <w:r w:rsidR="008A5750">
        <w:rPr>
          <w:b/>
          <w:i/>
          <w:lang w:val="en-GB"/>
        </w:rPr>
        <w:t>Business Intelligence</w:t>
      </w:r>
      <w:r w:rsidR="008A5750">
        <w:rPr>
          <w:lang w:val="en-GB"/>
        </w:rPr>
        <w:t xml:space="preserve"> </w:t>
      </w:r>
      <w:r w:rsidR="008A5750">
        <w:rPr>
          <w:b/>
          <w:i/>
          <w:lang w:val="en-GB"/>
        </w:rPr>
        <w:t>Reporting:</w:t>
      </w:r>
      <w:r w:rsidR="008A5750" w:rsidRPr="008A5750">
        <w:rPr>
          <w:lang w:val="en-GB"/>
        </w:rPr>
        <w:t xml:space="preserve"> </w:t>
      </w:r>
      <w:r w:rsidR="00975FB8" w:rsidRPr="00EB1F0B">
        <w:rPr>
          <w:rFonts w:asciiTheme="minorHAnsi" w:hAnsiTheme="minorHAnsi" w:cs="Arial"/>
          <w:bCs/>
          <w:sz w:val="22"/>
          <w:szCs w:val="22"/>
          <w:lang w:val="en-GB"/>
        </w:rPr>
        <w:t>BO</w:t>
      </w:r>
      <w:r w:rsidR="008A5750" w:rsidRPr="00EB1F0B">
        <w:rPr>
          <w:rFonts w:asciiTheme="minorHAnsi" w:hAnsiTheme="minorHAnsi" w:cs="Arial"/>
          <w:bCs/>
          <w:sz w:val="22"/>
          <w:szCs w:val="22"/>
          <w:lang w:val="en-GB"/>
        </w:rPr>
        <w:t xml:space="preserve"> Enterprise 6.</w:t>
      </w:r>
      <w:r w:rsidR="0037361A">
        <w:rPr>
          <w:rFonts w:asciiTheme="minorHAnsi" w:hAnsiTheme="minorHAnsi" w:cs="Arial"/>
          <w:bCs/>
          <w:sz w:val="22"/>
          <w:szCs w:val="22"/>
          <w:lang w:val="en-GB"/>
        </w:rPr>
        <w:t>x</w:t>
      </w:r>
      <w:r w:rsidR="008A5750" w:rsidRPr="00EB1F0B">
        <w:rPr>
          <w:rFonts w:asciiTheme="minorHAnsi" w:hAnsiTheme="minorHAnsi" w:cs="Arial"/>
          <w:bCs/>
          <w:sz w:val="22"/>
          <w:szCs w:val="22"/>
          <w:lang w:val="en-GB"/>
        </w:rPr>
        <w:t xml:space="preserve"> (BO SDK using </w:t>
      </w:r>
      <w:r w:rsidR="009058F0">
        <w:rPr>
          <w:rFonts w:asciiTheme="minorHAnsi" w:hAnsiTheme="minorHAnsi" w:cs="Arial"/>
          <w:bCs/>
          <w:sz w:val="22"/>
          <w:szCs w:val="22"/>
          <w:lang w:val="en-GB"/>
        </w:rPr>
        <w:t>VBA</w:t>
      </w:r>
      <w:r w:rsidR="00257360" w:rsidRPr="00EB1F0B">
        <w:rPr>
          <w:rFonts w:asciiTheme="minorHAnsi" w:hAnsiTheme="minorHAnsi" w:cs="Arial"/>
          <w:bCs/>
          <w:sz w:val="22"/>
          <w:szCs w:val="22"/>
          <w:lang w:val="en-GB"/>
        </w:rPr>
        <w:t xml:space="preserve"> macros</w:t>
      </w:r>
      <w:r w:rsidR="00975FB8" w:rsidRPr="00EB1F0B">
        <w:rPr>
          <w:rFonts w:asciiTheme="minorHAnsi" w:hAnsiTheme="minorHAnsi" w:cs="Arial"/>
          <w:bCs/>
          <w:sz w:val="22"/>
          <w:szCs w:val="22"/>
          <w:lang w:val="en-GB"/>
        </w:rPr>
        <w:t>)</w:t>
      </w:r>
      <w:r w:rsidR="008A5750" w:rsidRPr="00EB1F0B">
        <w:rPr>
          <w:rFonts w:asciiTheme="minorHAnsi" w:hAnsiTheme="minorHAnsi" w:cs="Arial"/>
          <w:bCs/>
          <w:sz w:val="22"/>
          <w:szCs w:val="22"/>
          <w:lang w:val="en-GB"/>
        </w:rPr>
        <w:t xml:space="preserve"> + </w:t>
      </w:r>
      <w:r w:rsidR="00835D78">
        <w:rPr>
          <w:rFonts w:asciiTheme="minorHAnsi" w:hAnsiTheme="minorHAnsi" w:cs="Arial"/>
          <w:bCs/>
          <w:sz w:val="22"/>
          <w:szCs w:val="22"/>
          <w:lang w:val="en-GB"/>
        </w:rPr>
        <w:t>XI R3</w:t>
      </w:r>
      <w:r w:rsidR="00975FB8" w:rsidRPr="00EB1F0B"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  <w:r w:rsidR="00975FB8" w:rsidRPr="00EB1F0B">
        <w:rPr>
          <w:rFonts w:asciiTheme="minorHAnsi" w:hAnsiTheme="minorHAnsi" w:cs="Arial"/>
          <w:bCs/>
          <w:sz w:val="22"/>
          <w:szCs w:val="22"/>
          <w:lang w:val="en-GB"/>
        </w:rPr>
        <w:br/>
        <w:t xml:space="preserve">                                                          </w:t>
      </w:r>
      <w:r w:rsidR="00EB1F0B">
        <w:rPr>
          <w:rFonts w:asciiTheme="minorHAnsi" w:hAnsiTheme="minorHAnsi" w:cs="Arial"/>
          <w:bCs/>
          <w:sz w:val="22"/>
          <w:szCs w:val="22"/>
          <w:lang w:val="en-GB"/>
        </w:rPr>
        <w:t xml:space="preserve">           </w:t>
      </w:r>
      <w:r w:rsidR="00257360"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  <w:r w:rsidR="008A5750" w:rsidRPr="00EB1F0B">
        <w:rPr>
          <w:rFonts w:asciiTheme="minorHAnsi" w:hAnsiTheme="minorHAnsi" w:cs="Arial"/>
          <w:bCs/>
          <w:sz w:val="22"/>
          <w:szCs w:val="22"/>
          <w:lang w:val="en-GB"/>
        </w:rPr>
        <w:t xml:space="preserve">Web intelligence, Infoview, </w:t>
      </w:r>
      <w:r w:rsidR="00975FB8" w:rsidRPr="00EB1F0B">
        <w:rPr>
          <w:rFonts w:asciiTheme="minorHAnsi" w:hAnsiTheme="minorHAnsi" w:cs="Arial"/>
          <w:bCs/>
          <w:sz w:val="22"/>
          <w:szCs w:val="22"/>
          <w:lang w:val="en-GB"/>
        </w:rPr>
        <w:t>BCA</w:t>
      </w:r>
      <w:r w:rsidR="008A5750" w:rsidRPr="00EB1F0B">
        <w:rPr>
          <w:rFonts w:asciiTheme="minorHAnsi" w:hAnsiTheme="minorHAnsi" w:cs="Arial"/>
          <w:bCs/>
          <w:sz w:val="22"/>
          <w:szCs w:val="22"/>
          <w:lang w:val="en-GB"/>
        </w:rPr>
        <w:t xml:space="preserve"> scheduler and</w:t>
      </w:r>
      <w:r w:rsidR="00975FB8" w:rsidRPr="00EB1F0B"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  <w:r w:rsidR="008A5750" w:rsidRPr="00EB1F0B">
        <w:rPr>
          <w:rFonts w:asciiTheme="minorHAnsi" w:hAnsiTheme="minorHAnsi" w:cs="Arial"/>
          <w:bCs/>
          <w:sz w:val="22"/>
          <w:szCs w:val="22"/>
          <w:lang w:val="en-GB"/>
        </w:rPr>
        <w:t xml:space="preserve">publisher) </w:t>
      </w:r>
    </w:p>
    <w:p w14:paraId="20F67F0C" w14:textId="77777777" w:rsidR="004E27A1" w:rsidRDefault="00257360" w:rsidP="004E27A1">
      <w:pPr>
        <w:rPr>
          <w:rFonts w:asciiTheme="minorHAnsi" w:hAnsiTheme="minorHAnsi" w:cs="Arial"/>
          <w:bCs/>
          <w:sz w:val="22"/>
          <w:szCs w:val="22"/>
          <w:lang w:val="en-GB"/>
        </w:rPr>
      </w:pPr>
      <w:r>
        <w:rPr>
          <w:rFonts w:asciiTheme="minorHAnsi" w:hAnsiTheme="minorHAnsi" w:cs="Arial"/>
          <w:bCs/>
          <w:sz w:val="22"/>
          <w:szCs w:val="22"/>
          <w:lang w:val="en-GB"/>
        </w:rPr>
        <w:t xml:space="preserve">• </w:t>
      </w:r>
      <w:r w:rsidR="004E27A1" w:rsidRPr="002F6A4C">
        <w:rPr>
          <w:b/>
          <w:i/>
          <w:lang w:val="en-US"/>
        </w:rPr>
        <w:t>Business Analysis</w:t>
      </w:r>
      <w:r w:rsidR="004E27A1">
        <w:rPr>
          <w:rFonts w:asciiTheme="minorHAnsi" w:hAnsiTheme="minorHAnsi" w:cs="Arial"/>
          <w:bCs/>
          <w:sz w:val="22"/>
          <w:szCs w:val="22"/>
          <w:lang w:val="en-GB"/>
        </w:rPr>
        <w:t>: Business Requirements Gathering / Documentation, Requirements Gathering</w:t>
      </w:r>
    </w:p>
    <w:p w14:paraId="2B74A22A" w14:textId="77777777" w:rsidR="00105119" w:rsidRDefault="00105119" w:rsidP="00105119">
      <w:pPr>
        <w:rPr>
          <w:rFonts w:asciiTheme="minorHAnsi" w:hAnsiTheme="minorHAnsi" w:cs="Arial"/>
          <w:bCs/>
          <w:sz w:val="22"/>
          <w:szCs w:val="22"/>
          <w:lang w:val="en-GB"/>
        </w:rPr>
      </w:pPr>
      <w:r>
        <w:rPr>
          <w:rFonts w:asciiTheme="minorHAnsi" w:hAnsiTheme="minorHAnsi" w:cs="Arial"/>
          <w:bCs/>
          <w:sz w:val="22"/>
          <w:szCs w:val="22"/>
          <w:lang w:val="en-GB"/>
        </w:rPr>
        <w:t xml:space="preserve">• </w:t>
      </w:r>
      <w:r>
        <w:rPr>
          <w:b/>
          <w:i/>
          <w:lang w:val="en-US"/>
        </w:rPr>
        <w:t>ERP</w:t>
      </w:r>
      <w:r>
        <w:rPr>
          <w:rFonts w:asciiTheme="minorHAnsi" w:hAnsiTheme="minorHAnsi" w:cs="Arial"/>
          <w:bCs/>
          <w:sz w:val="22"/>
          <w:szCs w:val="22"/>
          <w:lang w:val="en-GB"/>
        </w:rPr>
        <w:t>: SAP FICO, Oracle e-Business Suite 11i</w:t>
      </w:r>
    </w:p>
    <w:p w14:paraId="347DDE94" w14:textId="77777777" w:rsidR="00C703A3" w:rsidRDefault="00AF6691" w:rsidP="00AF6691">
      <w:pPr>
        <w:rPr>
          <w:rFonts w:asciiTheme="minorHAnsi" w:hAnsiTheme="minorHAnsi" w:cs="Arial"/>
          <w:bCs/>
          <w:sz w:val="22"/>
          <w:szCs w:val="22"/>
          <w:lang w:val="en-GB"/>
        </w:rPr>
      </w:pPr>
      <w:r>
        <w:rPr>
          <w:rFonts w:asciiTheme="minorHAnsi" w:hAnsiTheme="minorHAnsi" w:cs="Arial"/>
          <w:bCs/>
          <w:sz w:val="22"/>
          <w:szCs w:val="22"/>
          <w:lang w:val="en-GB"/>
        </w:rPr>
        <w:t xml:space="preserve">• </w:t>
      </w:r>
      <w:r w:rsidR="00C703A3">
        <w:rPr>
          <w:b/>
          <w:i/>
          <w:lang w:val="en-US"/>
        </w:rPr>
        <w:t>Project Management</w:t>
      </w:r>
      <w:r w:rsidR="00C703A3">
        <w:rPr>
          <w:lang w:val="en-US"/>
        </w:rPr>
        <w:t xml:space="preserve">: </w:t>
      </w:r>
      <w:r w:rsidR="00C703A3" w:rsidRPr="0037361A">
        <w:rPr>
          <w:rFonts w:asciiTheme="minorHAnsi" w:hAnsiTheme="minorHAnsi" w:cs="Arial"/>
          <w:bCs/>
          <w:sz w:val="22"/>
          <w:szCs w:val="22"/>
          <w:lang w:val="en-GB"/>
        </w:rPr>
        <w:t xml:space="preserve">PMI, </w:t>
      </w:r>
      <w:r w:rsidR="00C703A3" w:rsidRPr="00390CD7">
        <w:rPr>
          <w:rFonts w:asciiTheme="minorHAnsi" w:hAnsiTheme="minorHAnsi" w:cs="Arial"/>
          <w:b/>
          <w:bCs/>
          <w:sz w:val="22"/>
          <w:szCs w:val="22"/>
          <w:lang w:val="en-GB"/>
        </w:rPr>
        <w:t xml:space="preserve">Scrum </w:t>
      </w:r>
      <w:r w:rsidR="006F3FD3" w:rsidRPr="00390CD7">
        <w:rPr>
          <w:rFonts w:asciiTheme="minorHAnsi" w:hAnsiTheme="minorHAnsi" w:cs="Arial"/>
          <w:b/>
          <w:bCs/>
          <w:sz w:val="22"/>
          <w:szCs w:val="22"/>
          <w:lang w:val="en-GB"/>
        </w:rPr>
        <w:t>Agile</w:t>
      </w:r>
      <w:r w:rsidR="006F3FD3" w:rsidRPr="0037361A">
        <w:rPr>
          <w:rFonts w:asciiTheme="minorHAnsi" w:hAnsiTheme="minorHAnsi" w:cs="Arial"/>
          <w:bCs/>
          <w:sz w:val="22"/>
          <w:szCs w:val="22"/>
          <w:lang w:val="en-GB"/>
        </w:rPr>
        <w:t>,</w:t>
      </w:r>
      <w:r w:rsidR="006F3FD3"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  <w:r w:rsidR="00A971C3">
        <w:rPr>
          <w:rFonts w:asciiTheme="minorHAnsi" w:hAnsiTheme="minorHAnsi" w:cs="Arial"/>
          <w:bCs/>
          <w:sz w:val="22"/>
          <w:szCs w:val="22"/>
          <w:lang w:val="en-GB"/>
        </w:rPr>
        <w:t xml:space="preserve">Kanban, </w:t>
      </w:r>
      <w:r w:rsidR="006F3FD3">
        <w:rPr>
          <w:rFonts w:asciiTheme="minorHAnsi" w:hAnsiTheme="minorHAnsi" w:cs="Arial"/>
          <w:bCs/>
          <w:sz w:val="22"/>
          <w:szCs w:val="22"/>
          <w:lang w:val="en-GB"/>
        </w:rPr>
        <w:t xml:space="preserve">MS Project </w:t>
      </w:r>
      <w:r w:rsidR="00AD065B">
        <w:rPr>
          <w:rFonts w:asciiTheme="minorHAnsi" w:hAnsiTheme="minorHAnsi" w:cs="Arial"/>
          <w:bCs/>
          <w:sz w:val="22"/>
          <w:szCs w:val="22"/>
          <w:lang w:val="en-GB"/>
        </w:rPr>
        <w:t>Training,</w:t>
      </w:r>
      <w:r w:rsidR="00AE12FD">
        <w:rPr>
          <w:rFonts w:asciiTheme="minorHAnsi" w:hAnsiTheme="minorHAnsi" w:cs="Arial"/>
          <w:bCs/>
          <w:sz w:val="22"/>
          <w:szCs w:val="22"/>
          <w:lang w:val="en-GB"/>
        </w:rPr>
        <w:t xml:space="preserve"> P</w:t>
      </w:r>
      <w:r w:rsidR="006F3FD3">
        <w:rPr>
          <w:rFonts w:asciiTheme="minorHAnsi" w:hAnsiTheme="minorHAnsi" w:cs="Arial"/>
          <w:bCs/>
          <w:sz w:val="22"/>
          <w:szCs w:val="22"/>
          <w:lang w:val="en-GB"/>
        </w:rPr>
        <w:t xml:space="preserve">roject </w:t>
      </w:r>
      <w:r w:rsidR="00AE12FD">
        <w:rPr>
          <w:rFonts w:asciiTheme="minorHAnsi" w:hAnsiTheme="minorHAnsi" w:cs="Arial"/>
          <w:bCs/>
          <w:sz w:val="22"/>
          <w:szCs w:val="22"/>
          <w:lang w:val="en-GB"/>
        </w:rPr>
        <w:t>M</w:t>
      </w:r>
      <w:r w:rsidR="006F3FD3">
        <w:rPr>
          <w:rFonts w:asciiTheme="minorHAnsi" w:hAnsiTheme="minorHAnsi" w:cs="Arial"/>
          <w:bCs/>
          <w:sz w:val="22"/>
          <w:szCs w:val="22"/>
          <w:lang w:val="en-GB"/>
        </w:rPr>
        <w:t>anagement</w:t>
      </w:r>
    </w:p>
    <w:p w14:paraId="5BD0ABE1" w14:textId="77777777" w:rsidR="00220CDC" w:rsidRDefault="00220CDC" w:rsidP="00AF6691">
      <w:pPr>
        <w:rPr>
          <w:lang w:val="en-US"/>
        </w:rPr>
      </w:pPr>
      <w:r>
        <w:rPr>
          <w:rFonts w:asciiTheme="minorHAnsi" w:hAnsiTheme="minorHAnsi" w:cs="Arial"/>
          <w:bCs/>
          <w:sz w:val="22"/>
          <w:szCs w:val="22"/>
          <w:lang w:val="en-GB"/>
        </w:rPr>
        <w:t xml:space="preserve">• </w:t>
      </w:r>
      <w:r>
        <w:rPr>
          <w:b/>
          <w:i/>
          <w:lang w:val="en-US"/>
        </w:rPr>
        <w:t>IT Service Management</w:t>
      </w:r>
      <w:r>
        <w:rPr>
          <w:lang w:val="en-US"/>
        </w:rPr>
        <w:t xml:space="preserve">: </w:t>
      </w:r>
      <w:r w:rsidR="008D2423">
        <w:rPr>
          <w:rFonts w:asciiTheme="minorHAnsi" w:hAnsiTheme="minorHAnsi" w:cs="Arial"/>
          <w:bCs/>
          <w:sz w:val="22"/>
          <w:szCs w:val="22"/>
          <w:lang w:val="en-GB"/>
        </w:rPr>
        <w:t>ITIL (Foundation v3 – Certified on 2013) and ITIL Practitioner (2017)</w:t>
      </w:r>
      <w:r w:rsidRPr="0037361A"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</w:p>
    <w:p w14:paraId="6F5EC7F4" w14:textId="77777777" w:rsidR="000420BC" w:rsidRDefault="000420BC" w:rsidP="000420BC">
      <w:pPr>
        <w:rPr>
          <w:rFonts w:asciiTheme="minorHAnsi" w:hAnsiTheme="minorHAnsi" w:cs="Arial"/>
          <w:bCs/>
          <w:sz w:val="22"/>
          <w:szCs w:val="22"/>
          <w:lang w:val="en-GB"/>
        </w:rPr>
      </w:pPr>
      <w:r>
        <w:rPr>
          <w:rFonts w:asciiTheme="minorHAnsi" w:hAnsiTheme="minorHAnsi" w:cs="Arial"/>
          <w:bCs/>
          <w:sz w:val="22"/>
          <w:szCs w:val="22"/>
          <w:lang w:val="en-GB"/>
        </w:rPr>
        <w:t xml:space="preserve">• </w:t>
      </w:r>
      <w:r>
        <w:rPr>
          <w:b/>
          <w:i/>
          <w:lang w:val="en-US"/>
        </w:rPr>
        <w:t>Social Collaboration &amp; Knowledge Sharing</w:t>
      </w:r>
      <w:r>
        <w:rPr>
          <w:lang w:val="en-US"/>
        </w:rPr>
        <w:t xml:space="preserve">: </w:t>
      </w:r>
      <w:r w:rsidRPr="0037361A">
        <w:rPr>
          <w:rFonts w:asciiTheme="minorHAnsi" w:hAnsiTheme="minorHAnsi" w:cs="Arial"/>
          <w:bCs/>
          <w:sz w:val="22"/>
          <w:szCs w:val="22"/>
          <w:lang w:val="en-GB"/>
        </w:rPr>
        <w:t>Circuit</w:t>
      </w:r>
      <w:r w:rsidR="00C874C9">
        <w:rPr>
          <w:rFonts w:asciiTheme="minorHAnsi" w:hAnsiTheme="minorHAnsi" w:cs="Arial"/>
          <w:bCs/>
          <w:sz w:val="22"/>
          <w:szCs w:val="22"/>
          <w:lang w:val="en-GB"/>
        </w:rPr>
        <w:t xml:space="preserve"> (Unify)</w:t>
      </w:r>
      <w:r w:rsidRPr="0037361A">
        <w:rPr>
          <w:rFonts w:asciiTheme="minorHAnsi" w:hAnsiTheme="minorHAnsi" w:cs="Arial"/>
          <w:bCs/>
          <w:sz w:val="22"/>
          <w:szCs w:val="22"/>
          <w:lang w:val="en-GB"/>
        </w:rPr>
        <w:t>, SharePoint, Skype, Bluekiwi</w:t>
      </w:r>
    </w:p>
    <w:p w14:paraId="2229C717" w14:textId="77777777" w:rsidR="00AE12FD" w:rsidRDefault="00AE12FD" w:rsidP="000420BC">
      <w:pPr>
        <w:rPr>
          <w:rFonts w:asciiTheme="minorHAnsi" w:hAnsiTheme="minorHAnsi" w:cs="Arial"/>
          <w:bCs/>
          <w:sz w:val="22"/>
          <w:szCs w:val="22"/>
          <w:lang w:val="en-GB"/>
        </w:rPr>
      </w:pPr>
      <w:r>
        <w:rPr>
          <w:rFonts w:asciiTheme="minorHAnsi" w:hAnsiTheme="minorHAnsi" w:cs="Arial"/>
          <w:bCs/>
          <w:sz w:val="22"/>
          <w:szCs w:val="22"/>
          <w:lang w:val="en-GB"/>
        </w:rPr>
        <w:t xml:space="preserve">• </w:t>
      </w:r>
      <w:r>
        <w:rPr>
          <w:b/>
          <w:i/>
          <w:lang w:val="en-US"/>
        </w:rPr>
        <w:t>People Management</w:t>
      </w:r>
      <w:r>
        <w:rPr>
          <w:lang w:val="en-US"/>
        </w:rPr>
        <w:t xml:space="preserve">: </w:t>
      </w:r>
      <w:r w:rsidR="00CC24CD">
        <w:rPr>
          <w:lang w:val="en-US"/>
        </w:rPr>
        <w:t xml:space="preserve">Strong </w:t>
      </w:r>
      <w:r w:rsidRPr="00AE12FD">
        <w:rPr>
          <w:rFonts w:asciiTheme="minorHAnsi" w:hAnsiTheme="minorHAnsi" w:cs="Arial"/>
          <w:bCs/>
          <w:sz w:val="22"/>
          <w:szCs w:val="22"/>
          <w:lang w:val="en-GB"/>
        </w:rPr>
        <w:t>Worldline Leadership Program (LEAD</w:t>
      </w:r>
      <w:r>
        <w:rPr>
          <w:rFonts w:asciiTheme="minorHAnsi" w:hAnsiTheme="minorHAnsi" w:cs="Arial"/>
          <w:bCs/>
          <w:sz w:val="22"/>
          <w:szCs w:val="22"/>
          <w:lang w:val="en-GB"/>
        </w:rPr>
        <w:t xml:space="preserve"> – 2016</w:t>
      </w:r>
      <w:r w:rsidRPr="00AE12FD">
        <w:rPr>
          <w:rFonts w:asciiTheme="minorHAnsi" w:hAnsiTheme="minorHAnsi" w:cs="Arial"/>
          <w:bCs/>
          <w:sz w:val="22"/>
          <w:szCs w:val="22"/>
          <w:lang w:val="en-GB"/>
        </w:rPr>
        <w:t>)</w:t>
      </w:r>
      <w:r w:rsidR="00540BC9">
        <w:rPr>
          <w:rFonts w:asciiTheme="minorHAnsi" w:hAnsiTheme="minorHAnsi" w:cs="Arial"/>
          <w:bCs/>
          <w:sz w:val="22"/>
          <w:szCs w:val="22"/>
          <w:lang w:val="en-GB"/>
        </w:rPr>
        <w:t xml:space="preserve"> + </w:t>
      </w:r>
      <w:r w:rsidR="00540BC9" w:rsidRPr="00283292">
        <w:rPr>
          <w:rFonts w:asciiTheme="minorHAnsi" w:hAnsiTheme="minorHAnsi" w:cs="Arial"/>
          <w:bCs/>
          <w:i/>
          <w:sz w:val="22"/>
          <w:szCs w:val="22"/>
          <w:lang w:val="en-GB"/>
        </w:rPr>
        <w:t>LEAN</w:t>
      </w:r>
      <w:r w:rsidR="00540BC9">
        <w:rPr>
          <w:rFonts w:asciiTheme="minorHAnsi" w:hAnsiTheme="minorHAnsi" w:cs="Arial"/>
          <w:bCs/>
          <w:sz w:val="22"/>
          <w:szCs w:val="22"/>
          <w:lang w:val="en-GB"/>
        </w:rPr>
        <w:t xml:space="preserve"> Management</w:t>
      </w:r>
      <w:r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</w:p>
    <w:p w14:paraId="37C7831D" w14:textId="77777777" w:rsidR="00EF1A13" w:rsidRPr="00BF2994" w:rsidRDefault="006170E0" w:rsidP="006170E0">
      <w:pPr>
        <w:rPr>
          <w:rFonts w:asciiTheme="minorHAnsi" w:hAnsiTheme="minorHAnsi" w:cs="Arial"/>
          <w:bCs/>
          <w:sz w:val="22"/>
          <w:szCs w:val="22"/>
          <w:lang w:val="en-GB"/>
        </w:rPr>
      </w:pPr>
      <w:r>
        <w:rPr>
          <w:rFonts w:asciiTheme="minorHAnsi" w:hAnsiTheme="minorHAnsi" w:cs="Arial"/>
          <w:bCs/>
          <w:sz w:val="22"/>
          <w:szCs w:val="22"/>
          <w:lang w:val="en-GB"/>
        </w:rPr>
        <w:t xml:space="preserve">• </w:t>
      </w:r>
      <w:r w:rsidR="00BE238D">
        <w:rPr>
          <w:b/>
          <w:i/>
          <w:lang w:val="en-US"/>
        </w:rPr>
        <w:t xml:space="preserve">Finance </w:t>
      </w:r>
      <w:r w:rsidR="006820A8">
        <w:rPr>
          <w:b/>
          <w:i/>
          <w:lang w:val="en-US"/>
        </w:rPr>
        <w:t>Modules:</w:t>
      </w:r>
      <w:r>
        <w:rPr>
          <w:lang w:val="en-US"/>
        </w:rPr>
        <w:t xml:space="preserve"> </w:t>
      </w:r>
      <w:r w:rsidR="00EF1A13" w:rsidRPr="00BF2994">
        <w:rPr>
          <w:rFonts w:asciiTheme="minorHAnsi" w:hAnsiTheme="minorHAnsi" w:cs="Arial"/>
          <w:bCs/>
          <w:sz w:val="22"/>
          <w:szCs w:val="22"/>
          <w:lang w:val="en-GB"/>
        </w:rPr>
        <w:t>Account Receivables, Account Payables, Cash Managemen</w:t>
      </w:r>
      <w:r w:rsidR="00AC39F8">
        <w:rPr>
          <w:rFonts w:asciiTheme="minorHAnsi" w:hAnsiTheme="minorHAnsi" w:cs="Arial"/>
          <w:bCs/>
          <w:sz w:val="22"/>
          <w:szCs w:val="22"/>
          <w:lang w:val="en-GB"/>
        </w:rPr>
        <w:t>t,</w:t>
      </w:r>
      <w:r w:rsidR="003A0098">
        <w:rPr>
          <w:rFonts w:asciiTheme="minorHAnsi" w:hAnsiTheme="minorHAnsi" w:cs="Arial"/>
          <w:bCs/>
          <w:sz w:val="22"/>
          <w:szCs w:val="22"/>
          <w:lang w:val="en-GB"/>
        </w:rPr>
        <w:t xml:space="preserve"> Treasury</w:t>
      </w:r>
      <w:r w:rsidR="003F61F0">
        <w:rPr>
          <w:rFonts w:asciiTheme="minorHAnsi" w:hAnsiTheme="minorHAnsi" w:cs="Arial"/>
          <w:bCs/>
          <w:sz w:val="22"/>
          <w:szCs w:val="22"/>
          <w:lang w:val="en-GB"/>
        </w:rPr>
        <w:t>,</w:t>
      </w:r>
      <w:r w:rsidR="00AC39F8">
        <w:rPr>
          <w:rFonts w:asciiTheme="minorHAnsi" w:hAnsiTheme="minorHAnsi" w:cs="Arial"/>
          <w:bCs/>
          <w:sz w:val="22"/>
          <w:szCs w:val="22"/>
          <w:lang w:val="en-GB"/>
        </w:rPr>
        <w:br/>
        <w:t xml:space="preserve">                </w:t>
      </w:r>
      <w:r>
        <w:rPr>
          <w:rFonts w:asciiTheme="minorHAnsi" w:hAnsiTheme="minorHAnsi" w:cs="Arial"/>
          <w:bCs/>
          <w:sz w:val="22"/>
          <w:szCs w:val="22"/>
          <w:lang w:val="en-GB"/>
        </w:rPr>
        <w:t xml:space="preserve">                         </w:t>
      </w:r>
      <w:r w:rsidR="00EF1A13" w:rsidRPr="00BF2994">
        <w:rPr>
          <w:rFonts w:asciiTheme="minorHAnsi" w:hAnsiTheme="minorHAnsi" w:cs="Arial"/>
          <w:bCs/>
          <w:sz w:val="22"/>
          <w:szCs w:val="22"/>
          <w:lang w:val="en-GB"/>
        </w:rPr>
        <w:t>Fixed Asset and General Ledger.</w:t>
      </w:r>
    </w:p>
    <w:p w14:paraId="7BFDCD7E" w14:textId="77777777" w:rsidR="000420BC" w:rsidRPr="00AF6691" w:rsidRDefault="000420BC" w:rsidP="00AF6691">
      <w:pPr>
        <w:rPr>
          <w:rFonts w:asciiTheme="minorHAnsi" w:hAnsiTheme="minorHAnsi" w:cs="Arial"/>
          <w:bCs/>
          <w:sz w:val="22"/>
          <w:szCs w:val="22"/>
          <w:lang w:val="en-GB"/>
        </w:rPr>
      </w:pPr>
    </w:p>
    <w:p w14:paraId="52C1526F" w14:textId="77777777" w:rsidR="00CC49C2" w:rsidRDefault="00CC49C2" w:rsidP="00CC49C2">
      <w:pPr>
        <w:jc w:val="both"/>
        <w:rPr>
          <w:rFonts w:ascii="Myriad Web Pro" w:hAnsi="Myriad Web Pro" w:cstheme="minorHAnsi"/>
          <w:b/>
          <w:i/>
          <w:lang w:val="en-US"/>
        </w:rPr>
      </w:pPr>
      <w:r>
        <w:rPr>
          <w:rFonts w:ascii="Myriad Web Pro" w:hAnsi="Myriad Web Pro" w:cstheme="minorHAnsi"/>
          <w:b/>
          <w:i/>
          <w:lang w:val="en-US"/>
        </w:rPr>
        <w:t>Languages</w:t>
      </w:r>
    </w:p>
    <w:p w14:paraId="5D84494F" w14:textId="77777777" w:rsidR="00CC49C2" w:rsidRDefault="00CC49C2" w:rsidP="00CC49C2">
      <w:pPr>
        <w:jc w:val="both"/>
        <w:rPr>
          <w:rFonts w:asciiTheme="minorHAnsi" w:hAnsiTheme="minorHAnsi" w:cs="Arial"/>
          <w:sz w:val="4"/>
          <w:szCs w:val="4"/>
          <w:u w:val="single"/>
          <w:lang w:val="en-US"/>
        </w:rPr>
      </w:pP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  <w:t xml:space="preserve">           </w:t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  <w:t xml:space="preserve">           </w:t>
      </w:r>
    </w:p>
    <w:p w14:paraId="36FD4580" w14:textId="77777777" w:rsidR="00CC49C2" w:rsidRDefault="00CC49C2" w:rsidP="00CC49C2">
      <w:pPr>
        <w:ind w:left="2460" w:hanging="2460"/>
        <w:jc w:val="both"/>
        <w:rPr>
          <w:rFonts w:asciiTheme="minorHAnsi" w:hAnsiTheme="minorHAnsi" w:cs="Arial"/>
          <w:b/>
          <w:sz w:val="22"/>
          <w:szCs w:val="22"/>
          <w:lang w:val="en-US"/>
        </w:rPr>
      </w:pPr>
      <w:r>
        <w:rPr>
          <w:rFonts w:asciiTheme="minorHAnsi" w:hAnsiTheme="minorHAnsi" w:cs="Arial"/>
          <w:b/>
          <w:sz w:val="22"/>
          <w:szCs w:val="22"/>
          <w:lang w:val="en-US"/>
        </w:rPr>
        <w:tab/>
        <w:t>Oral</w:t>
      </w:r>
      <w:r>
        <w:rPr>
          <w:rFonts w:asciiTheme="minorHAnsi" w:hAnsiTheme="minorHAnsi" w:cs="Arial"/>
          <w:b/>
          <w:sz w:val="22"/>
          <w:szCs w:val="22"/>
          <w:lang w:val="en-US"/>
        </w:rPr>
        <w:tab/>
      </w:r>
      <w:r>
        <w:rPr>
          <w:rFonts w:asciiTheme="minorHAnsi" w:hAnsiTheme="minorHAnsi" w:cs="Arial"/>
          <w:b/>
          <w:sz w:val="22"/>
          <w:szCs w:val="22"/>
          <w:lang w:val="en-US"/>
        </w:rPr>
        <w:tab/>
        <w:t>Written</w:t>
      </w:r>
    </w:p>
    <w:p w14:paraId="2D600542" w14:textId="77777777" w:rsidR="00CC49C2" w:rsidRDefault="00CC49C2" w:rsidP="00CC49C2">
      <w:pPr>
        <w:ind w:left="2460" w:hanging="2460"/>
        <w:jc w:val="both"/>
        <w:rPr>
          <w:rFonts w:asciiTheme="minorHAnsi" w:hAnsiTheme="minorHAnsi" w:cs="Arial"/>
          <w:b/>
          <w:sz w:val="22"/>
          <w:szCs w:val="22"/>
          <w:lang w:val="en-US"/>
        </w:rPr>
      </w:pPr>
      <w:r>
        <w:rPr>
          <w:rFonts w:asciiTheme="minorHAnsi" w:hAnsiTheme="minorHAnsi" w:cs="Arial"/>
          <w:b/>
          <w:sz w:val="22"/>
          <w:szCs w:val="22"/>
          <w:lang w:val="en-US"/>
        </w:rPr>
        <w:t xml:space="preserve">French                 </w:t>
      </w:r>
      <w:r>
        <w:rPr>
          <w:rFonts w:asciiTheme="minorHAnsi" w:hAnsiTheme="minorHAnsi" w:cs="Arial"/>
          <w:b/>
          <w:sz w:val="22"/>
          <w:szCs w:val="22"/>
          <w:lang w:val="en-US"/>
        </w:rPr>
        <w:tab/>
      </w:r>
      <w:r>
        <w:rPr>
          <w:rFonts w:asciiTheme="minorHAnsi" w:hAnsiTheme="minorHAnsi" w:cs="Arial"/>
          <w:sz w:val="22"/>
          <w:szCs w:val="22"/>
          <w:lang w:val="en-US"/>
        </w:rPr>
        <w:t>Mother Tongue</w:t>
      </w:r>
      <w:r>
        <w:rPr>
          <w:rFonts w:asciiTheme="minorHAnsi" w:hAnsiTheme="minorHAnsi" w:cs="Arial"/>
          <w:b/>
          <w:sz w:val="22"/>
          <w:szCs w:val="22"/>
          <w:lang w:val="en-US"/>
        </w:rPr>
        <w:tab/>
      </w:r>
      <w:r>
        <w:rPr>
          <w:rFonts w:asciiTheme="minorHAnsi" w:hAnsiTheme="minorHAnsi" w:cs="Arial"/>
          <w:sz w:val="22"/>
          <w:szCs w:val="22"/>
          <w:lang w:val="en-US"/>
        </w:rPr>
        <w:t>Mother Tongue</w:t>
      </w:r>
    </w:p>
    <w:p w14:paraId="57B692EF" w14:textId="77777777" w:rsidR="00CC49C2" w:rsidRDefault="00CC49C2" w:rsidP="00CC49C2">
      <w:pPr>
        <w:ind w:left="2460" w:hanging="2460"/>
        <w:jc w:val="both"/>
        <w:rPr>
          <w:rFonts w:asciiTheme="minorHAnsi" w:hAnsiTheme="minorHAnsi" w:cs="Arial"/>
          <w:sz w:val="22"/>
          <w:szCs w:val="22"/>
          <w:lang w:val="en-US"/>
        </w:rPr>
      </w:pPr>
      <w:r>
        <w:rPr>
          <w:rFonts w:asciiTheme="minorHAnsi" w:hAnsiTheme="minorHAnsi" w:cs="Arial"/>
          <w:b/>
          <w:sz w:val="22"/>
          <w:szCs w:val="22"/>
          <w:lang w:val="en-US"/>
        </w:rPr>
        <w:t>English</w:t>
      </w:r>
      <w:r>
        <w:rPr>
          <w:rFonts w:asciiTheme="minorHAnsi" w:hAnsiTheme="minorHAnsi" w:cs="Arial"/>
          <w:sz w:val="22"/>
          <w:szCs w:val="22"/>
          <w:lang w:val="en-US"/>
        </w:rPr>
        <w:tab/>
        <w:t>Fluent</w:t>
      </w:r>
      <w:r>
        <w:rPr>
          <w:rFonts w:asciiTheme="minorHAnsi" w:hAnsiTheme="minorHAnsi" w:cs="Arial"/>
          <w:sz w:val="22"/>
          <w:szCs w:val="22"/>
          <w:lang w:val="en-US"/>
        </w:rPr>
        <w:tab/>
      </w:r>
      <w:r>
        <w:rPr>
          <w:rFonts w:asciiTheme="minorHAnsi" w:hAnsiTheme="minorHAnsi" w:cs="Arial"/>
          <w:sz w:val="22"/>
          <w:szCs w:val="22"/>
          <w:lang w:val="en-US"/>
        </w:rPr>
        <w:tab/>
        <w:t>Fluent</w:t>
      </w:r>
    </w:p>
    <w:p w14:paraId="122FD27D" w14:textId="77777777" w:rsidR="00CC49C2" w:rsidRDefault="00CC49C2" w:rsidP="00CC49C2">
      <w:pPr>
        <w:ind w:left="2460" w:hanging="2460"/>
        <w:jc w:val="both"/>
        <w:rPr>
          <w:rFonts w:asciiTheme="minorHAnsi" w:hAnsiTheme="minorHAnsi" w:cs="Arial"/>
          <w:sz w:val="22"/>
          <w:szCs w:val="22"/>
          <w:lang w:val="en-US"/>
        </w:rPr>
      </w:pPr>
      <w:r>
        <w:rPr>
          <w:rFonts w:asciiTheme="minorHAnsi" w:hAnsiTheme="minorHAnsi" w:cs="Arial"/>
          <w:b/>
          <w:sz w:val="22"/>
          <w:szCs w:val="22"/>
          <w:lang w:val="en-US"/>
        </w:rPr>
        <w:t>Dutch</w:t>
      </w:r>
      <w:r>
        <w:rPr>
          <w:rFonts w:asciiTheme="minorHAnsi" w:hAnsiTheme="minorHAnsi" w:cs="Arial"/>
          <w:b/>
          <w:sz w:val="22"/>
          <w:szCs w:val="22"/>
          <w:lang w:val="en-US"/>
        </w:rPr>
        <w:tab/>
      </w:r>
      <w:r>
        <w:rPr>
          <w:rFonts w:asciiTheme="minorHAnsi" w:hAnsiTheme="minorHAnsi" w:cs="Arial"/>
          <w:sz w:val="22"/>
          <w:szCs w:val="22"/>
          <w:lang w:val="en-US"/>
        </w:rPr>
        <w:t>Knowledge</w:t>
      </w:r>
      <w:r>
        <w:rPr>
          <w:rFonts w:asciiTheme="minorHAnsi" w:hAnsiTheme="minorHAnsi" w:cs="Arial"/>
          <w:sz w:val="22"/>
          <w:szCs w:val="22"/>
          <w:lang w:val="en-US"/>
        </w:rPr>
        <w:tab/>
      </w:r>
      <w:r>
        <w:rPr>
          <w:rFonts w:asciiTheme="minorHAnsi" w:hAnsiTheme="minorHAnsi" w:cs="Arial"/>
          <w:sz w:val="22"/>
          <w:szCs w:val="22"/>
          <w:lang w:val="en-US"/>
        </w:rPr>
        <w:tab/>
        <w:t>Knowledge</w:t>
      </w:r>
    </w:p>
    <w:p w14:paraId="4FAABBF5" w14:textId="77777777" w:rsidR="00486EA1" w:rsidRDefault="00486EA1" w:rsidP="00486EA1">
      <w:pPr>
        <w:jc w:val="both"/>
        <w:rPr>
          <w:rFonts w:asciiTheme="minorHAnsi" w:hAnsiTheme="minorHAnsi" w:cs="Arial"/>
          <w:bCs/>
          <w:i/>
          <w:sz w:val="22"/>
          <w:szCs w:val="22"/>
          <w:lang w:val="en-US"/>
        </w:rPr>
      </w:pPr>
    </w:p>
    <w:p w14:paraId="58F0C1DA" w14:textId="77777777" w:rsidR="00B509AB" w:rsidRDefault="00B509AB" w:rsidP="00437F0B">
      <w:pPr>
        <w:rPr>
          <w:rFonts w:ascii="Myriad Web Pro" w:hAnsi="Myriad Web Pro" w:cstheme="minorHAnsi"/>
          <w:b/>
          <w:i/>
          <w:lang w:val="en-US"/>
        </w:rPr>
      </w:pPr>
    </w:p>
    <w:p w14:paraId="515DE7F9" w14:textId="77777777" w:rsidR="00B509AB" w:rsidRDefault="00B509AB" w:rsidP="00437F0B">
      <w:pPr>
        <w:rPr>
          <w:rFonts w:ascii="Myriad Web Pro" w:hAnsi="Myriad Web Pro" w:cstheme="minorHAnsi"/>
          <w:b/>
          <w:i/>
          <w:lang w:val="en-US"/>
        </w:rPr>
      </w:pPr>
    </w:p>
    <w:p w14:paraId="63F988D5" w14:textId="2749B2D2" w:rsidR="00437F0B" w:rsidRDefault="00437F0B" w:rsidP="00437F0B">
      <w:pPr>
        <w:rPr>
          <w:rFonts w:ascii="Myriad Web Pro" w:hAnsi="Myriad Web Pro" w:cstheme="minorHAnsi"/>
          <w:b/>
          <w:i/>
          <w:lang w:val="en-US"/>
        </w:rPr>
      </w:pPr>
      <w:r>
        <w:rPr>
          <w:rFonts w:ascii="Myriad Web Pro" w:hAnsi="Myriad Web Pro" w:cstheme="minorHAnsi"/>
          <w:b/>
          <w:i/>
          <w:lang w:val="en-US"/>
        </w:rPr>
        <w:lastRenderedPageBreak/>
        <w:t>Work Experience</w:t>
      </w:r>
    </w:p>
    <w:p w14:paraId="7703439E" w14:textId="77777777" w:rsidR="00437F0B" w:rsidRDefault="00437F0B" w:rsidP="00437F0B">
      <w:pPr>
        <w:rPr>
          <w:rFonts w:asciiTheme="minorHAnsi" w:hAnsiTheme="minorHAnsi" w:cs="Arial"/>
          <w:sz w:val="4"/>
          <w:szCs w:val="4"/>
          <w:u w:val="single"/>
          <w:lang w:val="en-US"/>
        </w:rPr>
      </w:pP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  <w:t xml:space="preserve">           </w:t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</w:p>
    <w:p w14:paraId="53460859" w14:textId="77777777" w:rsidR="00437F0B" w:rsidRDefault="00437F0B" w:rsidP="00437F0B">
      <w:pPr>
        <w:rPr>
          <w:rFonts w:asciiTheme="minorHAnsi" w:hAnsiTheme="minorHAnsi" w:cs="Arial"/>
          <w:sz w:val="10"/>
          <w:szCs w:val="10"/>
          <w:u w:val="single"/>
          <w:lang w:val="en-US"/>
        </w:rPr>
      </w:pPr>
    </w:p>
    <w:p w14:paraId="7356E410" w14:textId="70ECACB4" w:rsidR="00950C8A" w:rsidRDefault="00950C8A" w:rsidP="00950C8A">
      <w:pPr>
        <w:ind w:left="2461" w:hanging="2461"/>
        <w:rPr>
          <w:rFonts w:asciiTheme="minorHAnsi" w:hAnsiTheme="minorHAnsi" w:cs="Arial"/>
          <w:bCs/>
          <w:i/>
          <w:sz w:val="22"/>
          <w:szCs w:val="22"/>
          <w:lang w:val="en-US"/>
        </w:rPr>
      </w:pPr>
      <w:r>
        <w:rPr>
          <w:rFonts w:asciiTheme="minorHAnsi" w:hAnsiTheme="minorHAnsi" w:cs="Arial"/>
          <w:b/>
          <w:bCs/>
          <w:sz w:val="22"/>
          <w:szCs w:val="22"/>
          <w:lang w:val="en-US"/>
        </w:rPr>
        <w:t>10</w:t>
      </w:r>
      <w:r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>.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>10</w:t>
      </w:r>
      <w:r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>.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>2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>3</w:t>
      </w:r>
      <w:r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until 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>present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 w:rsidRPr="00074A8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Service 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Delivery </w:t>
      </w:r>
      <w:r w:rsidRPr="00074A8D">
        <w:rPr>
          <w:rFonts w:asciiTheme="minorHAnsi" w:hAnsiTheme="minorHAnsi" w:cs="Arial"/>
          <w:b/>
          <w:bCs/>
          <w:sz w:val="22"/>
          <w:szCs w:val="22"/>
          <w:lang w:val="en-US"/>
        </w:rPr>
        <w:t>Manager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, 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Brussels, </w:t>
      </w:r>
    </w:p>
    <w:p w14:paraId="399985F4" w14:textId="15B09B25" w:rsidR="00950C8A" w:rsidRDefault="00950C8A" w:rsidP="00950C8A">
      <w:pPr>
        <w:ind w:left="2461" w:hanging="2461"/>
      </w:pPr>
      <w:r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>
        <w:rPr>
          <w:rFonts w:asciiTheme="minorHAnsi" w:hAnsiTheme="minorHAnsi" w:cs="Arial"/>
          <w:bCs/>
          <w:i/>
          <w:sz w:val="22"/>
          <w:szCs w:val="22"/>
          <w:lang w:val="en-GB"/>
        </w:rPr>
        <w:t>Belgium -</w:t>
      </w:r>
      <w:r w:rsidR="00822345">
        <w:rPr>
          <w:rFonts w:asciiTheme="minorHAnsi" w:hAnsiTheme="minorHAnsi" w:cs="Arial"/>
          <w:bCs/>
          <w:i/>
          <w:sz w:val="22"/>
          <w:szCs w:val="22"/>
          <w:lang w:val="en-GB"/>
        </w:rPr>
        <w:t xml:space="preserve"> </w:t>
      </w:r>
      <w:hyperlink r:id="rId8" w:history="1">
        <w:r w:rsidR="00822345" w:rsidRPr="00822345">
          <w:rPr>
            <w:rStyle w:val="Hyperlink"/>
            <w:rFonts w:eastAsia="SimSun"/>
            <w:lang w:val="en-GB"/>
          </w:rPr>
          <w:t>https://www.etnic.be/</w:t>
        </w:r>
      </w:hyperlink>
    </w:p>
    <w:p w14:paraId="35463D53" w14:textId="77777777" w:rsidR="00593646" w:rsidRPr="00593646" w:rsidRDefault="00593646" w:rsidP="00593646">
      <w:pPr>
        <w:numPr>
          <w:ilvl w:val="0"/>
          <w:numId w:val="27"/>
        </w:numPr>
        <w:spacing w:before="100" w:beforeAutospacing="1" w:after="100" w:afterAutospacing="1"/>
        <w:textAlignment w:val="baseline"/>
        <w:rPr>
          <w:rFonts w:ascii="Segoe UI" w:hAnsi="Segoe UI" w:cs="Segoe UI"/>
          <w:sz w:val="21"/>
          <w:szCs w:val="21"/>
          <w:lang w:val="en-GB"/>
        </w:rPr>
      </w:pPr>
      <w:r w:rsidRPr="00593646">
        <w:rPr>
          <w:rFonts w:ascii="Segoe UI" w:hAnsi="Segoe UI" w:cs="Segoe UI"/>
          <w:sz w:val="21"/>
          <w:szCs w:val="21"/>
          <w:lang w:val="en-GB"/>
        </w:rPr>
        <w:t>Receiving and evaluating customer requests and complaints</w:t>
      </w:r>
    </w:p>
    <w:p w14:paraId="62AB7C0E" w14:textId="77777777" w:rsidR="00593646" w:rsidRPr="00593646" w:rsidRDefault="00593646" w:rsidP="00593646">
      <w:pPr>
        <w:numPr>
          <w:ilvl w:val="0"/>
          <w:numId w:val="27"/>
        </w:numPr>
        <w:spacing w:before="100" w:beforeAutospacing="1" w:after="100" w:afterAutospacing="1"/>
        <w:textAlignment w:val="baseline"/>
        <w:rPr>
          <w:rFonts w:ascii="Segoe UI" w:hAnsi="Segoe UI" w:cs="Segoe UI"/>
          <w:sz w:val="21"/>
          <w:szCs w:val="21"/>
          <w:lang w:val="en-GB"/>
        </w:rPr>
      </w:pPr>
      <w:r w:rsidRPr="00593646">
        <w:rPr>
          <w:rFonts w:ascii="Segoe UI" w:hAnsi="Segoe UI" w:cs="Segoe UI"/>
          <w:sz w:val="21"/>
          <w:szCs w:val="21"/>
          <w:lang w:val="en-GB"/>
        </w:rPr>
        <w:t>Establishing and maintaining strong relationships with internal and external stakeholders</w:t>
      </w:r>
    </w:p>
    <w:p w14:paraId="7A572DB6" w14:textId="77777777" w:rsidR="00593646" w:rsidRDefault="00593646" w:rsidP="00593646">
      <w:pPr>
        <w:numPr>
          <w:ilvl w:val="0"/>
          <w:numId w:val="27"/>
        </w:numPr>
        <w:spacing w:before="100" w:beforeAutospacing="1" w:after="100" w:afterAutospacing="1"/>
        <w:textAlignment w:val="baseline"/>
        <w:rPr>
          <w:rFonts w:ascii="Segoe UI" w:hAnsi="Segoe UI" w:cs="Segoe UI"/>
          <w:sz w:val="21"/>
          <w:szCs w:val="21"/>
          <w:lang w:val="en-GB"/>
        </w:rPr>
      </w:pPr>
      <w:r w:rsidRPr="00593646">
        <w:rPr>
          <w:rFonts w:ascii="Segoe UI" w:hAnsi="Segoe UI" w:cs="Segoe UI"/>
          <w:sz w:val="21"/>
          <w:szCs w:val="21"/>
          <w:lang w:val="en-GB"/>
        </w:rPr>
        <w:t>Understanding customer needs and providing the best service possible</w:t>
      </w:r>
    </w:p>
    <w:p w14:paraId="202432FA" w14:textId="51EA09CA" w:rsidR="00B239F7" w:rsidRDefault="00B239F7" w:rsidP="00593646">
      <w:pPr>
        <w:numPr>
          <w:ilvl w:val="0"/>
          <w:numId w:val="27"/>
        </w:numPr>
        <w:spacing w:before="100" w:beforeAutospacing="1" w:after="100" w:afterAutospacing="1"/>
        <w:textAlignment w:val="baseline"/>
        <w:rPr>
          <w:rFonts w:ascii="Segoe UI" w:hAnsi="Segoe UI" w:cs="Segoe UI"/>
          <w:sz w:val="21"/>
          <w:szCs w:val="21"/>
          <w:lang w:val="en-GB"/>
        </w:rPr>
      </w:pPr>
      <w:r>
        <w:rPr>
          <w:rFonts w:ascii="Segoe UI" w:hAnsi="Segoe UI" w:cs="Segoe UI"/>
          <w:sz w:val="21"/>
          <w:szCs w:val="21"/>
          <w:lang w:val="en-GB"/>
        </w:rPr>
        <w:t>Creating SLA</w:t>
      </w:r>
    </w:p>
    <w:p w14:paraId="42C8B1D5" w14:textId="6A4AEC58" w:rsidR="008A5902" w:rsidRDefault="008A5902" w:rsidP="00593646">
      <w:pPr>
        <w:numPr>
          <w:ilvl w:val="0"/>
          <w:numId w:val="27"/>
        </w:numPr>
        <w:spacing w:before="100" w:beforeAutospacing="1" w:after="100" w:afterAutospacing="1"/>
        <w:textAlignment w:val="baseline"/>
        <w:rPr>
          <w:rFonts w:ascii="Segoe UI" w:hAnsi="Segoe UI" w:cs="Segoe UI"/>
          <w:sz w:val="21"/>
          <w:szCs w:val="21"/>
          <w:lang w:val="en-GB"/>
        </w:rPr>
      </w:pPr>
      <w:r>
        <w:rPr>
          <w:rFonts w:ascii="Segoe UI" w:hAnsi="Segoe UI" w:cs="Segoe UI"/>
          <w:sz w:val="21"/>
          <w:szCs w:val="21"/>
          <w:lang w:val="en-GB"/>
        </w:rPr>
        <w:t>Providing monitoring KPI</w:t>
      </w:r>
    </w:p>
    <w:p w14:paraId="2E92937F" w14:textId="609A25E5" w:rsidR="008A5902" w:rsidRDefault="008A5902" w:rsidP="00593646">
      <w:pPr>
        <w:numPr>
          <w:ilvl w:val="0"/>
          <w:numId w:val="27"/>
        </w:numPr>
        <w:spacing w:before="100" w:beforeAutospacing="1" w:after="100" w:afterAutospacing="1"/>
        <w:textAlignment w:val="baseline"/>
        <w:rPr>
          <w:rFonts w:ascii="Segoe UI" w:hAnsi="Segoe UI" w:cs="Segoe UI"/>
          <w:sz w:val="21"/>
          <w:szCs w:val="21"/>
          <w:lang w:val="en-GB"/>
        </w:rPr>
      </w:pPr>
      <w:r>
        <w:rPr>
          <w:rFonts w:ascii="Segoe UI" w:hAnsi="Segoe UI" w:cs="Segoe UI"/>
          <w:sz w:val="21"/>
          <w:szCs w:val="21"/>
          <w:lang w:val="en-GB"/>
        </w:rPr>
        <w:t>Hands on role in resolving incidents with the help of Service desk and Incident managers.</w:t>
      </w:r>
    </w:p>
    <w:p w14:paraId="24693873" w14:textId="3B4F783F" w:rsidR="008A5902" w:rsidRPr="00593646" w:rsidRDefault="008A5902" w:rsidP="00593646">
      <w:pPr>
        <w:numPr>
          <w:ilvl w:val="0"/>
          <w:numId w:val="27"/>
        </w:numPr>
        <w:spacing w:before="100" w:beforeAutospacing="1" w:after="100" w:afterAutospacing="1"/>
        <w:textAlignment w:val="baseline"/>
        <w:rPr>
          <w:rFonts w:ascii="Segoe UI" w:hAnsi="Segoe UI" w:cs="Segoe UI"/>
          <w:sz w:val="21"/>
          <w:szCs w:val="21"/>
          <w:lang w:val="en-GB"/>
        </w:rPr>
      </w:pPr>
      <w:r>
        <w:rPr>
          <w:rFonts w:ascii="Segoe UI" w:hAnsi="Segoe UI" w:cs="Segoe UI"/>
          <w:sz w:val="21"/>
          <w:szCs w:val="21"/>
          <w:lang w:val="en-GB"/>
        </w:rPr>
        <w:t>Improving processes to meet or exceed customer expectations.</w:t>
      </w:r>
    </w:p>
    <w:p w14:paraId="2B7DE436" w14:textId="4A34839D" w:rsidR="00D758F3" w:rsidRDefault="00D758F3" w:rsidP="00950C8A">
      <w:pPr>
        <w:ind w:left="2461" w:hanging="2461"/>
        <w:rPr>
          <w:rFonts w:asciiTheme="minorHAnsi" w:hAnsiTheme="minorHAnsi" w:cs="Arial"/>
          <w:bCs/>
          <w:i/>
          <w:sz w:val="22"/>
          <w:szCs w:val="22"/>
          <w:lang w:val="en-US"/>
        </w:rPr>
      </w:pPr>
      <w:r>
        <w:rPr>
          <w:rFonts w:asciiTheme="minorHAnsi" w:hAnsiTheme="minorHAnsi" w:cs="Arial"/>
          <w:b/>
          <w:bCs/>
          <w:sz w:val="22"/>
          <w:szCs w:val="22"/>
          <w:lang w:val="en-US"/>
        </w:rPr>
        <w:t>31</w:t>
      </w:r>
      <w:r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>.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>08</w:t>
      </w:r>
      <w:r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>.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>22</w:t>
      </w:r>
      <w:r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until </w:t>
      </w:r>
      <w:r w:rsidR="00950C8A">
        <w:rPr>
          <w:rFonts w:asciiTheme="minorHAnsi" w:hAnsiTheme="minorHAnsi" w:cs="Arial"/>
          <w:b/>
          <w:bCs/>
          <w:sz w:val="22"/>
          <w:szCs w:val="22"/>
          <w:lang w:val="en-US"/>
        </w:rPr>
        <w:t>31</w:t>
      </w:r>
      <w:r w:rsidR="00950C8A"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>.</w:t>
      </w:r>
      <w:r w:rsidR="00950C8A">
        <w:rPr>
          <w:rFonts w:asciiTheme="minorHAnsi" w:hAnsiTheme="minorHAnsi" w:cs="Arial"/>
          <w:b/>
          <w:bCs/>
          <w:sz w:val="22"/>
          <w:szCs w:val="22"/>
          <w:lang w:val="en-US"/>
        </w:rPr>
        <w:t>08</w:t>
      </w:r>
      <w:r w:rsidR="00950C8A"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>.</w:t>
      </w:r>
      <w:r w:rsidR="00950C8A">
        <w:rPr>
          <w:rFonts w:asciiTheme="minorHAnsi" w:hAnsiTheme="minorHAnsi" w:cs="Arial"/>
          <w:b/>
          <w:bCs/>
          <w:sz w:val="22"/>
          <w:szCs w:val="22"/>
          <w:lang w:val="en-US"/>
        </w:rPr>
        <w:t>2</w:t>
      </w:r>
      <w:r w:rsidR="00950C8A">
        <w:rPr>
          <w:rFonts w:asciiTheme="minorHAnsi" w:hAnsiTheme="minorHAnsi" w:cs="Arial"/>
          <w:b/>
          <w:bCs/>
          <w:sz w:val="22"/>
          <w:szCs w:val="22"/>
          <w:lang w:val="en-US"/>
        </w:rPr>
        <w:t>3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 w:rsidR="006F6B0C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Senior </w:t>
      </w:r>
      <w:r w:rsidRPr="00074A8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Service 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Delivery </w:t>
      </w:r>
      <w:r w:rsidRPr="00074A8D">
        <w:rPr>
          <w:rFonts w:asciiTheme="minorHAnsi" w:hAnsiTheme="minorHAnsi" w:cs="Arial"/>
          <w:b/>
          <w:bCs/>
          <w:sz w:val="22"/>
          <w:szCs w:val="22"/>
          <w:lang w:val="en-US"/>
        </w:rPr>
        <w:t>Manager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, 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Brussels, </w:t>
      </w:r>
    </w:p>
    <w:p w14:paraId="632F8916" w14:textId="684A2563" w:rsidR="00D758F3" w:rsidRDefault="00D758F3" w:rsidP="009F6966">
      <w:pPr>
        <w:ind w:left="2461" w:hanging="2461"/>
        <w:rPr>
          <w:rFonts w:asciiTheme="minorHAnsi" w:hAnsiTheme="minorHAnsi" w:cs="Arial"/>
          <w:b/>
          <w:bCs/>
          <w:sz w:val="22"/>
          <w:szCs w:val="22"/>
          <w:lang w:val="en-US"/>
        </w:rPr>
      </w:pPr>
      <w:r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>
        <w:rPr>
          <w:rFonts w:asciiTheme="minorHAnsi" w:hAnsiTheme="minorHAnsi" w:cs="Arial"/>
          <w:bCs/>
          <w:i/>
          <w:sz w:val="22"/>
          <w:szCs w:val="22"/>
          <w:lang w:val="en-GB"/>
        </w:rPr>
        <w:t xml:space="preserve">Belgium - </w:t>
      </w:r>
      <w:hyperlink r:id="rId9" w:history="1">
        <w:r w:rsidRPr="00887D9A">
          <w:rPr>
            <w:rStyle w:val="Hyperlink"/>
            <w:lang w:val="en-GB"/>
          </w:rPr>
          <w:t>https://www.proximus.be</w:t>
        </w:r>
      </w:hyperlink>
      <w:r>
        <w:rPr>
          <w:lang w:val="en-GB"/>
        </w:rPr>
        <w:t xml:space="preserve"> 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  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br/>
      </w:r>
    </w:p>
    <w:p w14:paraId="415A3A91" w14:textId="0F52CEA3" w:rsidR="009F6966" w:rsidRPr="00D37916" w:rsidRDefault="009F6966" w:rsidP="009F6966">
      <w:pPr>
        <w:ind w:left="2461" w:hanging="2461"/>
        <w:rPr>
          <w:rFonts w:asciiTheme="minorHAnsi" w:hAnsiTheme="minorHAnsi" w:cs="Arial"/>
          <w:b/>
          <w:bCs/>
          <w:sz w:val="22"/>
          <w:szCs w:val="22"/>
          <w:lang w:val="en-US"/>
        </w:rPr>
      </w:pPr>
      <w:r>
        <w:rPr>
          <w:rFonts w:asciiTheme="minorHAnsi" w:hAnsiTheme="minorHAnsi" w:cs="Arial"/>
          <w:b/>
          <w:bCs/>
          <w:sz w:val="22"/>
          <w:szCs w:val="22"/>
          <w:lang w:val="en-US"/>
        </w:rPr>
        <w:t>01</w:t>
      </w:r>
      <w:r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>.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>12</w:t>
      </w:r>
      <w:r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>.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>20</w:t>
      </w:r>
      <w:r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until </w:t>
      </w:r>
      <w:r w:rsidR="00D758F3">
        <w:rPr>
          <w:rFonts w:asciiTheme="minorHAnsi" w:hAnsiTheme="minorHAnsi" w:cs="Arial"/>
          <w:b/>
          <w:bCs/>
          <w:sz w:val="22"/>
          <w:szCs w:val="22"/>
          <w:lang w:val="en-US"/>
        </w:rPr>
        <w:t>31</w:t>
      </w:r>
      <w:r w:rsidR="00D758F3"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>.</w:t>
      </w:r>
      <w:r w:rsidR="00D758F3">
        <w:rPr>
          <w:rFonts w:asciiTheme="minorHAnsi" w:hAnsiTheme="minorHAnsi" w:cs="Arial"/>
          <w:b/>
          <w:bCs/>
          <w:sz w:val="22"/>
          <w:szCs w:val="22"/>
          <w:lang w:val="en-US"/>
        </w:rPr>
        <w:t>08</w:t>
      </w:r>
      <w:r w:rsidR="00D758F3"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>.</w:t>
      </w:r>
      <w:r w:rsidR="00D758F3">
        <w:rPr>
          <w:rFonts w:asciiTheme="minorHAnsi" w:hAnsiTheme="minorHAnsi" w:cs="Arial"/>
          <w:b/>
          <w:bCs/>
          <w:sz w:val="22"/>
          <w:szCs w:val="22"/>
          <w:lang w:val="en-US"/>
        </w:rPr>
        <w:t>22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 w:rsidRPr="00074A8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Service 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Delivery </w:t>
      </w:r>
      <w:r w:rsidRPr="00074A8D">
        <w:rPr>
          <w:rFonts w:asciiTheme="minorHAnsi" w:hAnsiTheme="minorHAnsi" w:cs="Arial"/>
          <w:b/>
          <w:bCs/>
          <w:sz w:val="22"/>
          <w:szCs w:val="22"/>
          <w:lang w:val="en-US"/>
        </w:rPr>
        <w:t>Manager</w:t>
      </w:r>
      <w:r w:rsidR="00F01086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and Project Leader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, 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Brussels, 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br/>
        <w:t xml:space="preserve">       </w:t>
      </w:r>
      <w:r>
        <w:rPr>
          <w:rFonts w:asciiTheme="minorHAnsi" w:hAnsiTheme="minorHAnsi" w:cs="Arial"/>
          <w:bCs/>
          <w:i/>
          <w:sz w:val="22"/>
          <w:szCs w:val="22"/>
          <w:lang w:val="en-GB"/>
        </w:rPr>
        <w:t xml:space="preserve">Belgium - </w:t>
      </w:r>
      <w:hyperlink r:id="rId10" w:history="1">
        <w:r w:rsidRPr="00464DCB">
          <w:rPr>
            <w:rStyle w:val="Hyperlink"/>
            <w:lang w:val="en-GB"/>
          </w:rPr>
          <w:t>https://www.euroclear.com/</w:t>
        </w:r>
      </w:hyperlink>
      <w:r>
        <w:rPr>
          <w:lang w:val="en-GB"/>
        </w:rPr>
        <w:t xml:space="preserve"> 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  </w:t>
      </w:r>
    </w:p>
    <w:p w14:paraId="3D85A16C" w14:textId="77777777" w:rsidR="009F6966" w:rsidRDefault="009F6966" w:rsidP="009F6966">
      <w:pPr>
        <w:ind w:left="2832"/>
        <w:rPr>
          <w:rFonts w:asciiTheme="minorHAnsi" w:hAnsiTheme="minorHAnsi" w:cs="Arial"/>
          <w:bCs/>
          <w:i/>
          <w:sz w:val="22"/>
          <w:szCs w:val="22"/>
          <w:lang w:val="en-US"/>
        </w:rPr>
      </w:pPr>
      <w:r w:rsidRPr="00ED7B79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As a global provider of Financial Market Infrastructure (FMI) services, 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br/>
        <w:t>Euroclear</w:t>
      </w:r>
      <w:r w:rsidRPr="00ED7B79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help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t>s</w:t>
      </w:r>
      <w:r w:rsidRPr="00ED7B79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t>customers</w:t>
      </w:r>
      <w:r w:rsidRPr="00ED7B79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to be more successful by making it easier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</w:t>
      </w:r>
      <w:r w:rsidRPr="00ED7B79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to settle domestic and cross-border securities transactions and safekeep 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t>their</w:t>
      </w:r>
      <w:r w:rsidRPr="00ED7B79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investments. </w:t>
      </w:r>
    </w:p>
    <w:p w14:paraId="4A8E706B" w14:textId="77777777" w:rsidR="009F6966" w:rsidRPr="00ED7B79" w:rsidRDefault="009F6966" w:rsidP="009F6966">
      <w:pPr>
        <w:ind w:left="2832"/>
        <w:rPr>
          <w:rFonts w:asciiTheme="minorHAnsi" w:hAnsiTheme="minorHAnsi" w:cs="Arial"/>
          <w:bCs/>
          <w:i/>
          <w:sz w:val="22"/>
          <w:szCs w:val="22"/>
          <w:lang w:val="en-GB"/>
        </w:rPr>
      </w:pPr>
    </w:p>
    <w:p w14:paraId="557B9DF3" w14:textId="77777777" w:rsidR="009F6966" w:rsidRPr="00B266FA" w:rsidRDefault="009F6966" w:rsidP="009F6966">
      <w:pPr>
        <w:ind w:left="2124" w:firstLine="708"/>
        <w:rPr>
          <w:rFonts w:asciiTheme="minorHAnsi" w:hAnsiTheme="minorHAnsi" w:cs="Arial"/>
          <w:b/>
          <w:bCs/>
          <w:sz w:val="22"/>
          <w:szCs w:val="22"/>
          <w:lang w:val="en-US"/>
        </w:rPr>
      </w:pPr>
      <w:r w:rsidRPr="00B266FA">
        <w:rPr>
          <w:rFonts w:asciiTheme="minorHAnsi" w:hAnsiTheme="minorHAnsi" w:cs="Arial"/>
          <w:b/>
          <w:bCs/>
          <w:sz w:val="22"/>
          <w:szCs w:val="22"/>
          <w:u w:val="single"/>
          <w:lang w:val="en-US"/>
        </w:rPr>
        <w:t>Job Responsibilities</w:t>
      </w:r>
      <w:r w:rsidRPr="00B266FA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: </w:t>
      </w:r>
    </w:p>
    <w:p w14:paraId="55891240" w14:textId="7E1FEC1D" w:rsidR="00000200" w:rsidRPr="00BC141D" w:rsidRDefault="00000200" w:rsidP="00000200">
      <w:pPr>
        <w:pStyle w:val="ListParagraph"/>
        <w:numPr>
          <w:ilvl w:val="0"/>
          <w:numId w:val="20"/>
        </w:numPr>
        <w:ind w:left="3192" w:right="-468"/>
        <w:rPr>
          <w:rFonts w:asciiTheme="minorHAnsi" w:hAnsiTheme="minorHAnsi" w:cs="Arial"/>
          <w:b/>
          <w:bCs/>
          <w:sz w:val="22"/>
          <w:szCs w:val="22"/>
          <w:lang w:val="en-US"/>
        </w:rPr>
      </w:pPr>
      <w:r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Task 1:  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>Service Delivery Manager</w:t>
      </w:r>
      <w:r w:rsidR="00D130D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(80%)</w:t>
      </w:r>
    </w:p>
    <w:p w14:paraId="4FAF70E7" w14:textId="5A816C88" w:rsidR="00D23B6F" w:rsidRDefault="00000200" w:rsidP="00000200">
      <w:pPr>
        <w:pStyle w:val="ListParagraph"/>
        <w:ind w:left="3540" w:right="-468"/>
        <w:rPr>
          <w:rFonts w:ascii="Segoe UI" w:hAnsi="Segoe UI" w:cs="Segoe UI"/>
          <w:sz w:val="21"/>
          <w:szCs w:val="21"/>
          <w:lang w:val="en-GB"/>
        </w:rPr>
      </w:pPr>
      <w:r w:rsidRPr="004B5D03">
        <w:rPr>
          <w:rFonts w:ascii="Segoe UI" w:hAnsi="Segoe UI" w:cs="Segoe UI"/>
          <w:sz w:val="21"/>
          <w:szCs w:val="21"/>
          <w:lang w:val="en-GB"/>
        </w:rPr>
        <w:t xml:space="preserve">- Act as Coordinator for all activities related to the external </w:t>
      </w:r>
      <w:r>
        <w:rPr>
          <w:rFonts w:ascii="Segoe UI" w:hAnsi="Segoe UI" w:cs="Segoe UI"/>
          <w:sz w:val="21"/>
          <w:szCs w:val="21"/>
          <w:lang w:val="en-GB"/>
        </w:rPr>
        <w:br/>
        <w:t xml:space="preserve">  </w:t>
      </w:r>
      <w:r w:rsidRPr="004B5D03">
        <w:rPr>
          <w:rFonts w:ascii="Segoe UI" w:hAnsi="Segoe UI" w:cs="Segoe UI"/>
          <w:sz w:val="21"/>
          <w:szCs w:val="21"/>
          <w:lang w:val="en-GB"/>
        </w:rPr>
        <w:t xml:space="preserve">company hosting Oracle financial applications </w:t>
      </w:r>
      <w:r>
        <w:rPr>
          <w:rFonts w:ascii="Segoe UI" w:hAnsi="Segoe UI" w:cs="Segoe UI"/>
          <w:sz w:val="21"/>
          <w:szCs w:val="21"/>
          <w:lang w:val="en-GB"/>
        </w:rPr>
        <w:br/>
        <w:t xml:space="preserve">  </w:t>
      </w:r>
      <w:r w:rsidRPr="004B5D03">
        <w:rPr>
          <w:rFonts w:ascii="Segoe UI" w:hAnsi="Segoe UI" w:cs="Segoe UI"/>
          <w:sz w:val="21"/>
          <w:szCs w:val="21"/>
          <w:lang w:val="en-GB"/>
        </w:rPr>
        <w:t>(ERP, B</w:t>
      </w:r>
      <w:r w:rsidR="00D130DD">
        <w:rPr>
          <w:rFonts w:ascii="Segoe UI" w:hAnsi="Segoe UI" w:cs="Segoe UI"/>
          <w:sz w:val="21"/>
          <w:szCs w:val="21"/>
          <w:lang w:val="en-GB"/>
        </w:rPr>
        <w:t xml:space="preserve">usiness </w:t>
      </w:r>
      <w:r w:rsidRPr="004B5D03">
        <w:rPr>
          <w:rFonts w:ascii="Segoe UI" w:hAnsi="Segoe UI" w:cs="Segoe UI"/>
          <w:sz w:val="21"/>
          <w:szCs w:val="21"/>
          <w:lang w:val="en-GB"/>
        </w:rPr>
        <w:t>I</w:t>
      </w:r>
      <w:r w:rsidR="00D130DD">
        <w:rPr>
          <w:rFonts w:ascii="Segoe UI" w:hAnsi="Segoe UI" w:cs="Segoe UI"/>
          <w:sz w:val="21"/>
          <w:szCs w:val="21"/>
          <w:lang w:val="en-GB"/>
        </w:rPr>
        <w:t>ntelligence</w:t>
      </w:r>
      <w:r w:rsidRPr="004B5D03">
        <w:rPr>
          <w:rFonts w:ascii="Segoe UI" w:hAnsi="Segoe UI" w:cs="Segoe UI"/>
          <w:sz w:val="21"/>
          <w:szCs w:val="21"/>
          <w:lang w:val="en-GB"/>
        </w:rPr>
        <w:t xml:space="preserve"> </w:t>
      </w:r>
      <w:r w:rsidR="00F01086">
        <w:rPr>
          <w:rFonts w:ascii="Segoe UI" w:hAnsi="Segoe UI" w:cs="Segoe UI"/>
          <w:sz w:val="21"/>
          <w:szCs w:val="21"/>
          <w:lang w:val="en-GB"/>
        </w:rPr>
        <w:t xml:space="preserve">, DBA </w:t>
      </w:r>
      <w:r w:rsidRPr="004B5D03">
        <w:rPr>
          <w:rFonts w:ascii="Segoe UI" w:hAnsi="Segoe UI" w:cs="Segoe UI"/>
          <w:sz w:val="21"/>
          <w:szCs w:val="21"/>
          <w:lang w:val="en-GB"/>
        </w:rPr>
        <w:t>and billing</w:t>
      </w:r>
      <w:r w:rsidR="00F01086">
        <w:rPr>
          <w:rFonts w:ascii="Segoe UI" w:hAnsi="Segoe UI" w:cs="Segoe UI"/>
          <w:sz w:val="21"/>
          <w:szCs w:val="21"/>
          <w:lang w:val="en-GB"/>
        </w:rPr>
        <w:t xml:space="preserve"> support team</w:t>
      </w:r>
      <w:r w:rsidRPr="004B5D03">
        <w:rPr>
          <w:rFonts w:ascii="Segoe UI" w:hAnsi="Segoe UI" w:cs="Segoe UI"/>
          <w:sz w:val="21"/>
          <w:szCs w:val="21"/>
          <w:lang w:val="en-GB"/>
        </w:rPr>
        <w:t>):</w:t>
      </w:r>
      <w:r w:rsidRPr="004B5D03">
        <w:rPr>
          <w:rFonts w:ascii="&amp;quot" w:hAnsi="&amp;quot"/>
          <w:sz w:val="21"/>
          <w:szCs w:val="21"/>
          <w:lang w:val="en-GB"/>
        </w:rPr>
        <w:br/>
      </w:r>
      <w:r w:rsidRPr="004B5D03">
        <w:rPr>
          <w:rFonts w:ascii="Segoe UI" w:hAnsi="Segoe UI" w:cs="Segoe UI"/>
          <w:sz w:val="21"/>
          <w:szCs w:val="21"/>
          <w:lang w:val="en-GB"/>
        </w:rPr>
        <w:t xml:space="preserve">- </w:t>
      </w:r>
      <w:r w:rsidR="00887FFB">
        <w:rPr>
          <w:rFonts w:ascii="Segoe UI" w:hAnsi="Segoe UI" w:cs="Segoe UI"/>
          <w:sz w:val="21"/>
          <w:szCs w:val="21"/>
          <w:lang w:val="en-GB"/>
        </w:rPr>
        <w:t>M</w:t>
      </w:r>
      <w:r w:rsidR="00887FFB" w:rsidRPr="00887FFB">
        <w:rPr>
          <w:rFonts w:ascii="Segoe UI" w:hAnsi="Segoe UI" w:cs="Segoe UI"/>
          <w:sz w:val="21"/>
          <w:szCs w:val="21"/>
          <w:lang w:val="en-GB"/>
        </w:rPr>
        <w:t>anagement of the incidents, changes, life cycle reports and service provider relationship using the clients processes and tools</w:t>
      </w:r>
      <w:r w:rsidRPr="004B5D03">
        <w:rPr>
          <w:rFonts w:ascii="&amp;quot" w:hAnsi="&amp;quot"/>
          <w:sz w:val="21"/>
          <w:szCs w:val="21"/>
          <w:lang w:val="en-GB"/>
        </w:rPr>
        <w:br/>
      </w:r>
      <w:r w:rsidRPr="004B5D03">
        <w:rPr>
          <w:rFonts w:ascii="Segoe UI" w:hAnsi="Segoe UI" w:cs="Segoe UI"/>
          <w:sz w:val="21"/>
          <w:szCs w:val="21"/>
          <w:lang w:val="en-GB"/>
        </w:rPr>
        <w:t xml:space="preserve">- Interface between for Euroclear internal teams and the </w:t>
      </w:r>
      <w:r w:rsidR="00F01086">
        <w:rPr>
          <w:rFonts w:ascii="Segoe UI" w:hAnsi="Segoe UI" w:cs="Segoe UI"/>
          <w:sz w:val="21"/>
          <w:szCs w:val="21"/>
          <w:lang w:val="en-GB"/>
        </w:rPr>
        <w:t xml:space="preserve">hosting </w:t>
      </w:r>
      <w:r w:rsidR="00887FFB">
        <w:rPr>
          <w:rFonts w:ascii="Segoe UI" w:hAnsi="Segoe UI" w:cs="Segoe UI"/>
          <w:sz w:val="21"/>
          <w:szCs w:val="21"/>
          <w:lang w:val="en-GB"/>
        </w:rPr>
        <w:t>provider</w:t>
      </w:r>
      <w:r w:rsidRPr="004B5D03">
        <w:rPr>
          <w:rFonts w:ascii="Segoe UI" w:hAnsi="Segoe UI" w:cs="Segoe UI"/>
          <w:sz w:val="21"/>
          <w:szCs w:val="21"/>
          <w:lang w:val="en-GB"/>
        </w:rPr>
        <w:t xml:space="preserve"> </w:t>
      </w:r>
      <w:r w:rsidRPr="004B5D03">
        <w:rPr>
          <w:rFonts w:ascii="&amp;quot" w:hAnsi="&amp;quot"/>
          <w:sz w:val="21"/>
          <w:szCs w:val="21"/>
          <w:lang w:val="en-GB"/>
        </w:rPr>
        <w:br/>
      </w:r>
      <w:r w:rsidRPr="004B5D03">
        <w:rPr>
          <w:rFonts w:ascii="Segoe UI" w:hAnsi="Segoe UI" w:cs="Segoe UI"/>
          <w:sz w:val="21"/>
          <w:szCs w:val="21"/>
          <w:lang w:val="en-GB"/>
        </w:rPr>
        <w:t xml:space="preserve">- Monitor the performance of the </w:t>
      </w:r>
      <w:r w:rsidR="00887FFB">
        <w:rPr>
          <w:rFonts w:ascii="Segoe UI" w:hAnsi="Segoe UI" w:cs="Segoe UI"/>
          <w:sz w:val="21"/>
          <w:szCs w:val="21"/>
          <w:lang w:val="en-GB"/>
        </w:rPr>
        <w:t>provider</w:t>
      </w:r>
      <w:r w:rsidRPr="004B5D03">
        <w:rPr>
          <w:rFonts w:ascii="&amp;quot" w:hAnsi="&amp;quot"/>
          <w:sz w:val="21"/>
          <w:szCs w:val="21"/>
          <w:lang w:val="en-GB"/>
        </w:rPr>
        <w:br/>
      </w:r>
      <w:r w:rsidRPr="004B5D03">
        <w:rPr>
          <w:rFonts w:ascii="Segoe UI" w:hAnsi="Segoe UI" w:cs="Segoe UI"/>
          <w:sz w:val="21"/>
          <w:szCs w:val="21"/>
          <w:lang w:val="en-GB"/>
        </w:rPr>
        <w:t>- Provide support to the 3 teams in charge of the 3 large Oracle applications</w:t>
      </w:r>
    </w:p>
    <w:p w14:paraId="1AFB3E3C" w14:textId="338E62BF" w:rsidR="00F01086" w:rsidRDefault="00D23B6F" w:rsidP="00000200">
      <w:pPr>
        <w:pStyle w:val="ListParagraph"/>
        <w:ind w:left="3540" w:right="-468"/>
        <w:rPr>
          <w:rFonts w:ascii="Segoe UI" w:hAnsi="Segoe UI" w:cs="Segoe UI"/>
          <w:sz w:val="21"/>
          <w:szCs w:val="21"/>
          <w:lang w:val="en-GB"/>
        </w:rPr>
      </w:pPr>
      <w:r>
        <w:rPr>
          <w:rFonts w:ascii="Segoe UI" w:hAnsi="Segoe UI" w:cs="Segoe UI"/>
          <w:sz w:val="21"/>
          <w:szCs w:val="21"/>
          <w:lang w:val="en-GB"/>
        </w:rPr>
        <w:t xml:space="preserve">- Close interaction with IT Infrastructure and </w:t>
      </w:r>
      <w:r w:rsidR="00B509AB">
        <w:rPr>
          <w:rFonts w:ascii="Segoe UI" w:hAnsi="Segoe UI" w:cs="Segoe UI"/>
          <w:sz w:val="21"/>
          <w:szCs w:val="21"/>
          <w:lang w:val="en-GB"/>
        </w:rPr>
        <w:t>Delivery</w:t>
      </w:r>
      <w:r>
        <w:rPr>
          <w:rFonts w:ascii="Segoe UI" w:hAnsi="Segoe UI" w:cs="Segoe UI"/>
          <w:sz w:val="21"/>
          <w:szCs w:val="21"/>
          <w:lang w:val="en-GB"/>
        </w:rPr>
        <w:t xml:space="preserve"> teams</w:t>
      </w:r>
    </w:p>
    <w:p w14:paraId="338F49B5" w14:textId="557DDA0F" w:rsidR="00F01086" w:rsidRPr="00F01086" w:rsidRDefault="00F01086" w:rsidP="00F01086">
      <w:pPr>
        <w:ind w:left="3540"/>
        <w:rPr>
          <w:rFonts w:ascii="Segoe UI" w:hAnsi="Segoe UI" w:cs="Segoe UI"/>
          <w:sz w:val="21"/>
          <w:szCs w:val="21"/>
          <w:lang w:val="en-GB"/>
        </w:rPr>
      </w:pPr>
      <w:r w:rsidRPr="00F01086">
        <w:rPr>
          <w:rFonts w:ascii="Segoe UI" w:hAnsi="Segoe UI" w:cs="Segoe UI"/>
          <w:sz w:val="21"/>
          <w:szCs w:val="21"/>
          <w:lang w:val="en-GB"/>
        </w:rPr>
        <w:t>including incident management, change management,</w:t>
      </w:r>
      <w:r>
        <w:rPr>
          <w:rFonts w:ascii="Segoe UI" w:hAnsi="Segoe UI" w:cs="Segoe UI"/>
          <w:sz w:val="21"/>
          <w:szCs w:val="21"/>
          <w:lang w:val="en-GB"/>
        </w:rPr>
        <w:t xml:space="preserve"> problem management,</w:t>
      </w:r>
      <w:r w:rsidRPr="00F01086">
        <w:rPr>
          <w:rFonts w:ascii="Segoe UI" w:hAnsi="Segoe UI" w:cs="Segoe UI"/>
          <w:sz w:val="21"/>
          <w:szCs w:val="21"/>
          <w:lang w:val="en-GB"/>
        </w:rPr>
        <w:t xml:space="preserve"> life cycle management and service provider management.</w:t>
      </w:r>
    </w:p>
    <w:p w14:paraId="068E0AAE" w14:textId="2692607F" w:rsidR="00000200" w:rsidRDefault="00000200" w:rsidP="00000200">
      <w:pPr>
        <w:pStyle w:val="ListParagraph"/>
        <w:ind w:left="3540" w:right="-468"/>
        <w:rPr>
          <w:rFonts w:ascii="Segoe UI" w:hAnsi="Segoe UI" w:cs="Segoe UI"/>
          <w:sz w:val="21"/>
          <w:szCs w:val="21"/>
          <w:lang w:val="en-GB"/>
        </w:rPr>
      </w:pPr>
      <w:r w:rsidRPr="004B5D03">
        <w:rPr>
          <w:rFonts w:ascii="Segoe UI" w:hAnsi="Segoe UI" w:cs="Segoe UI"/>
          <w:sz w:val="21"/>
          <w:szCs w:val="21"/>
          <w:lang w:val="en-GB"/>
        </w:rPr>
        <w:t xml:space="preserve">- </w:t>
      </w:r>
      <w:r w:rsidR="00887FFB" w:rsidRPr="00887FFB">
        <w:rPr>
          <w:rFonts w:ascii="Segoe UI" w:hAnsi="Segoe UI" w:cs="Segoe UI"/>
          <w:sz w:val="21"/>
          <w:szCs w:val="21"/>
          <w:lang w:val="en-GB"/>
        </w:rPr>
        <w:t>Experience using ServiceNow</w:t>
      </w:r>
      <w:r w:rsidR="00887FFB">
        <w:rPr>
          <w:rFonts w:ascii="Segoe UI" w:hAnsi="Segoe UI" w:cs="Segoe UI"/>
          <w:sz w:val="21"/>
          <w:szCs w:val="21"/>
          <w:lang w:val="en-GB"/>
        </w:rPr>
        <w:t xml:space="preserve"> </w:t>
      </w:r>
    </w:p>
    <w:p w14:paraId="276E0E5C" w14:textId="12C1BB54" w:rsidR="00F01086" w:rsidRDefault="00F01086" w:rsidP="00F01086">
      <w:pPr>
        <w:pStyle w:val="ListParagraph"/>
        <w:ind w:left="3540" w:right="-468"/>
        <w:rPr>
          <w:rFonts w:ascii="Segoe UI" w:hAnsi="Segoe UI" w:cs="Segoe UI"/>
          <w:sz w:val="21"/>
          <w:szCs w:val="21"/>
          <w:lang w:val="en-GB"/>
        </w:rPr>
      </w:pPr>
      <w:r w:rsidRPr="004B5D03">
        <w:rPr>
          <w:rFonts w:ascii="Segoe UI" w:hAnsi="Segoe UI" w:cs="Segoe UI"/>
          <w:sz w:val="21"/>
          <w:szCs w:val="21"/>
          <w:lang w:val="en-GB"/>
        </w:rPr>
        <w:t xml:space="preserve">- </w:t>
      </w:r>
      <w:r w:rsidRPr="00887FFB">
        <w:rPr>
          <w:rFonts w:ascii="Segoe UI" w:hAnsi="Segoe UI" w:cs="Segoe UI"/>
          <w:sz w:val="21"/>
          <w:szCs w:val="21"/>
          <w:lang w:val="en-GB"/>
        </w:rPr>
        <w:t xml:space="preserve">Experience </w:t>
      </w:r>
      <w:r>
        <w:rPr>
          <w:rFonts w:ascii="Segoe UI" w:hAnsi="Segoe UI" w:cs="Segoe UI"/>
          <w:sz w:val="21"/>
          <w:szCs w:val="21"/>
          <w:lang w:val="en-GB"/>
        </w:rPr>
        <w:t xml:space="preserve">in OLA, SLA, Contractual Agreement with IT providers  </w:t>
      </w:r>
    </w:p>
    <w:p w14:paraId="300DB631" w14:textId="77777777" w:rsidR="00000200" w:rsidRPr="004B5D03" w:rsidRDefault="00000200" w:rsidP="00000200">
      <w:pPr>
        <w:pStyle w:val="ListParagraph"/>
        <w:ind w:left="3540" w:right="-468"/>
        <w:rPr>
          <w:rFonts w:asciiTheme="minorHAnsi" w:hAnsiTheme="minorHAnsi" w:cs="Arial"/>
          <w:b/>
          <w:bCs/>
          <w:sz w:val="22"/>
          <w:szCs w:val="22"/>
          <w:lang w:val="en-US"/>
        </w:rPr>
      </w:pPr>
    </w:p>
    <w:p w14:paraId="189CD5FD" w14:textId="440A0B9F" w:rsidR="009F6966" w:rsidRPr="00BC141D" w:rsidRDefault="009F6966" w:rsidP="009F6966">
      <w:pPr>
        <w:pStyle w:val="ListParagraph"/>
        <w:numPr>
          <w:ilvl w:val="0"/>
          <w:numId w:val="20"/>
        </w:numPr>
        <w:ind w:left="3192" w:right="-468"/>
        <w:rPr>
          <w:rFonts w:asciiTheme="minorHAnsi" w:hAnsiTheme="minorHAnsi" w:cs="Arial"/>
          <w:b/>
          <w:bCs/>
          <w:sz w:val="22"/>
          <w:szCs w:val="22"/>
          <w:lang w:val="en-US"/>
        </w:rPr>
      </w:pPr>
      <w:r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Task 2: 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>Project Leader</w:t>
      </w:r>
      <w:r w:rsidR="00D130D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(20%)</w:t>
      </w:r>
    </w:p>
    <w:p w14:paraId="004BCFFE" w14:textId="3DEA2BE5" w:rsidR="00B6716C" w:rsidRPr="00B6716C" w:rsidRDefault="009F6966" w:rsidP="00B6716C">
      <w:pPr>
        <w:numPr>
          <w:ilvl w:val="0"/>
          <w:numId w:val="25"/>
        </w:numPr>
        <w:shd w:val="clear" w:color="auto" w:fill="FFFFFF"/>
        <w:spacing w:before="100" w:beforeAutospacing="1" w:after="100" w:afterAutospacing="1"/>
        <w:rPr>
          <w:rFonts w:ascii="Segoe UI" w:hAnsi="Segoe UI" w:cs="Segoe UI"/>
          <w:sz w:val="21"/>
          <w:szCs w:val="21"/>
          <w:lang w:val="en-GB"/>
        </w:rPr>
      </w:pPr>
      <w:r w:rsidRPr="00940B1F">
        <w:rPr>
          <w:rFonts w:ascii="Segoe UI" w:hAnsi="Segoe UI" w:cs="Segoe UI"/>
          <w:sz w:val="21"/>
          <w:szCs w:val="21"/>
          <w:lang w:val="en-GB"/>
        </w:rPr>
        <w:t xml:space="preserve">Gather technical and functional knowledge to become </w:t>
      </w:r>
      <w:r w:rsidR="00B6716C" w:rsidRPr="00B6716C">
        <w:rPr>
          <w:rFonts w:ascii="Segoe UI" w:hAnsi="Segoe UI" w:cs="Segoe UI"/>
          <w:sz w:val="21"/>
          <w:szCs w:val="21"/>
          <w:lang w:val="en-GB"/>
        </w:rPr>
        <w:t>Leading project planning sessions.</w:t>
      </w:r>
    </w:p>
    <w:p w14:paraId="7776E630" w14:textId="6959A2CA" w:rsidR="00B6716C" w:rsidRPr="00B6716C" w:rsidRDefault="00B6716C" w:rsidP="00B6716C">
      <w:pPr>
        <w:numPr>
          <w:ilvl w:val="0"/>
          <w:numId w:val="25"/>
        </w:numPr>
        <w:shd w:val="clear" w:color="auto" w:fill="FFFFFF"/>
        <w:spacing w:before="100" w:beforeAutospacing="1" w:after="100" w:afterAutospacing="1"/>
        <w:rPr>
          <w:rFonts w:ascii="Segoe UI" w:hAnsi="Segoe UI" w:cs="Segoe UI"/>
          <w:sz w:val="21"/>
          <w:szCs w:val="21"/>
          <w:lang w:val="en-GB"/>
        </w:rPr>
      </w:pPr>
      <w:r w:rsidRPr="00B6716C">
        <w:rPr>
          <w:rFonts w:ascii="Segoe UI" w:hAnsi="Segoe UI" w:cs="Segoe UI"/>
          <w:sz w:val="21"/>
          <w:szCs w:val="21"/>
          <w:lang w:val="en-GB"/>
        </w:rPr>
        <w:lastRenderedPageBreak/>
        <w:t xml:space="preserve">Coordinating </w:t>
      </w:r>
      <w:r w:rsidR="00F01086">
        <w:rPr>
          <w:rFonts w:ascii="Segoe UI" w:hAnsi="Segoe UI" w:cs="Segoe UI"/>
          <w:sz w:val="21"/>
          <w:szCs w:val="21"/>
          <w:lang w:val="en-GB"/>
        </w:rPr>
        <w:t>IT internal/External staff and customer (Finance on a regular basis)</w:t>
      </w:r>
    </w:p>
    <w:p w14:paraId="2769B202" w14:textId="4C309D53" w:rsidR="00B6716C" w:rsidRPr="00B6716C" w:rsidRDefault="00B6716C" w:rsidP="00B6716C">
      <w:pPr>
        <w:numPr>
          <w:ilvl w:val="0"/>
          <w:numId w:val="25"/>
        </w:numPr>
        <w:shd w:val="clear" w:color="auto" w:fill="FFFFFF"/>
        <w:spacing w:before="100" w:beforeAutospacing="1" w:after="100" w:afterAutospacing="1"/>
        <w:rPr>
          <w:rFonts w:ascii="Segoe UI" w:hAnsi="Segoe UI" w:cs="Segoe UI"/>
          <w:sz w:val="21"/>
          <w:szCs w:val="21"/>
          <w:lang w:val="en-GB"/>
        </w:rPr>
      </w:pPr>
      <w:r w:rsidRPr="00B6716C">
        <w:rPr>
          <w:rFonts w:ascii="Segoe UI" w:hAnsi="Segoe UI" w:cs="Segoe UI"/>
          <w:sz w:val="21"/>
          <w:szCs w:val="21"/>
          <w:lang w:val="en-GB"/>
        </w:rPr>
        <w:t>Managing project progress and adapt work as required.</w:t>
      </w:r>
    </w:p>
    <w:p w14:paraId="1CDEAE40" w14:textId="75AAC0E6" w:rsidR="00B6716C" w:rsidRPr="00B6716C" w:rsidRDefault="00B6716C" w:rsidP="00B6716C">
      <w:pPr>
        <w:numPr>
          <w:ilvl w:val="0"/>
          <w:numId w:val="25"/>
        </w:numPr>
        <w:shd w:val="clear" w:color="auto" w:fill="FFFFFF"/>
        <w:spacing w:before="100" w:beforeAutospacing="1" w:after="100" w:afterAutospacing="1"/>
        <w:rPr>
          <w:rFonts w:ascii="Segoe UI" w:hAnsi="Segoe UI" w:cs="Segoe UI"/>
          <w:sz w:val="21"/>
          <w:szCs w:val="21"/>
          <w:lang w:val="en-GB"/>
        </w:rPr>
      </w:pPr>
      <w:r w:rsidRPr="00B6716C">
        <w:rPr>
          <w:rFonts w:ascii="Segoe UI" w:hAnsi="Segoe UI" w:cs="Segoe UI"/>
          <w:sz w:val="21"/>
          <w:szCs w:val="21"/>
          <w:lang w:val="en-GB"/>
        </w:rPr>
        <w:t xml:space="preserve">Ensuring projects meet </w:t>
      </w:r>
      <w:r w:rsidR="00D130DD" w:rsidRPr="00B6716C">
        <w:rPr>
          <w:rFonts w:ascii="Segoe UI" w:hAnsi="Segoe UI" w:cs="Segoe UI"/>
          <w:sz w:val="21"/>
          <w:szCs w:val="21"/>
          <w:lang w:val="en-GB"/>
        </w:rPr>
        <w:t>deadlines.</w:t>
      </w:r>
    </w:p>
    <w:p w14:paraId="25CF9795" w14:textId="77777777" w:rsidR="00B6716C" w:rsidRPr="00B6716C" w:rsidRDefault="00B6716C" w:rsidP="00B6716C">
      <w:pPr>
        <w:numPr>
          <w:ilvl w:val="0"/>
          <w:numId w:val="25"/>
        </w:numPr>
        <w:shd w:val="clear" w:color="auto" w:fill="FFFFFF"/>
        <w:spacing w:before="100" w:beforeAutospacing="1" w:after="100" w:afterAutospacing="1"/>
        <w:rPr>
          <w:rFonts w:ascii="Segoe UI" w:hAnsi="Segoe UI" w:cs="Segoe UI"/>
          <w:sz w:val="21"/>
          <w:szCs w:val="21"/>
          <w:lang w:val="en-GB"/>
        </w:rPr>
      </w:pPr>
      <w:r w:rsidRPr="00B6716C">
        <w:rPr>
          <w:rFonts w:ascii="Segoe UI" w:hAnsi="Segoe UI" w:cs="Segoe UI"/>
          <w:sz w:val="21"/>
          <w:szCs w:val="21"/>
          <w:lang w:val="en-GB"/>
        </w:rPr>
        <w:t>Managing relationships with clients and stakeholders</w:t>
      </w:r>
    </w:p>
    <w:p w14:paraId="46741991" w14:textId="77777777" w:rsidR="00B6716C" w:rsidRPr="00B6716C" w:rsidRDefault="00B6716C" w:rsidP="00B6716C">
      <w:pPr>
        <w:numPr>
          <w:ilvl w:val="0"/>
          <w:numId w:val="25"/>
        </w:numPr>
        <w:shd w:val="clear" w:color="auto" w:fill="FFFFFF"/>
        <w:spacing w:before="100" w:beforeAutospacing="1" w:after="100" w:afterAutospacing="1"/>
        <w:rPr>
          <w:rFonts w:ascii="Segoe UI" w:hAnsi="Segoe UI" w:cs="Segoe UI"/>
          <w:sz w:val="21"/>
          <w:szCs w:val="21"/>
          <w:lang w:val="en-GB"/>
        </w:rPr>
      </w:pPr>
      <w:r w:rsidRPr="00B6716C">
        <w:rPr>
          <w:rFonts w:ascii="Segoe UI" w:hAnsi="Segoe UI" w:cs="Segoe UI"/>
          <w:sz w:val="21"/>
          <w:szCs w:val="21"/>
          <w:lang w:val="en-GB"/>
        </w:rPr>
        <w:t>Overseeing all incoming and outgoing project documentation</w:t>
      </w:r>
    </w:p>
    <w:p w14:paraId="4567D418" w14:textId="77777777" w:rsidR="00B6716C" w:rsidRPr="00B6716C" w:rsidRDefault="00B6716C" w:rsidP="00B6716C">
      <w:pPr>
        <w:numPr>
          <w:ilvl w:val="0"/>
          <w:numId w:val="25"/>
        </w:numPr>
        <w:shd w:val="clear" w:color="auto" w:fill="FFFFFF"/>
        <w:spacing w:before="100" w:beforeAutospacing="1" w:after="100" w:afterAutospacing="1"/>
        <w:rPr>
          <w:rFonts w:ascii="Segoe UI" w:hAnsi="Segoe UI" w:cs="Segoe UI"/>
          <w:sz w:val="21"/>
          <w:szCs w:val="21"/>
          <w:lang w:val="en-GB"/>
        </w:rPr>
      </w:pPr>
      <w:r w:rsidRPr="00B6716C">
        <w:rPr>
          <w:rFonts w:ascii="Segoe UI" w:hAnsi="Segoe UI" w:cs="Segoe UI"/>
          <w:sz w:val="21"/>
          <w:szCs w:val="21"/>
          <w:lang w:val="en-GB"/>
        </w:rPr>
        <w:t>Designing risk mitigation plan</w:t>
      </w:r>
    </w:p>
    <w:p w14:paraId="3B406FAA" w14:textId="77777777" w:rsidR="00B6716C" w:rsidRPr="00B6716C" w:rsidRDefault="00B6716C" w:rsidP="00B6716C">
      <w:pPr>
        <w:numPr>
          <w:ilvl w:val="0"/>
          <w:numId w:val="25"/>
        </w:numPr>
        <w:shd w:val="clear" w:color="auto" w:fill="FFFFFF"/>
        <w:spacing w:before="100" w:beforeAutospacing="1" w:after="100" w:afterAutospacing="1"/>
        <w:rPr>
          <w:rFonts w:ascii="Segoe UI" w:hAnsi="Segoe UI" w:cs="Segoe UI"/>
          <w:sz w:val="21"/>
          <w:szCs w:val="21"/>
          <w:lang w:val="en-GB"/>
        </w:rPr>
      </w:pPr>
      <w:r w:rsidRPr="00B6716C">
        <w:rPr>
          <w:rFonts w:ascii="Segoe UI" w:hAnsi="Segoe UI" w:cs="Segoe UI"/>
          <w:sz w:val="21"/>
          <w:szCs w:val="21"/>
          <w:lang w:val="en-GB"/>
        </w:rPr>
        <w:t>Conducting project review and creating detailed reports for executive staff</w:t>
      </w:r>
    </w:p>
    <w:p w14:paraId="3208A985" w14:textId="77777777" w:rsidR="00B6716C" w:rsidRPr="00B6716C" w:rsidRDefault="00B6716C" w:rsidP="00B6716C">
      <w:pPr>
        <w:numPr>
          <w:ilvl w:val="0"/>
          <w:numId w:val="25"/>
        </w:numPr>
        <w:shd w:val="clear" w:color="auto" w:fill="FFFFFF"/>
        <w:spacing w:before="100" w:beforeAutospacing="1" w:after="100" w:afterAutospacing="1"/>
        <w:rPr>
          <w:rFonts w:ascii="Segoe UI" w:hAnsi="Segoe UI" w:cs="Segoe UI"/>
          <w:sz w:val="21"/>
          <w:szCs w:val="21"/>
          <w:lang w:val="en-GB"/>
        </w:rPr>
      </w:pPr>
      <w:r w:rsidRPr="00B6716C">
        <w:rPr>
          <w:rFonts w:ascii="Segoe UI" w:hAnsi="Segoe UI" w:cs="Segoe UI"/>
          <w:sz w:val="21"/>
          <w:szCs w:val="21"/>
          <w:lang w:val="en-GB"/>
        </w:rPr>
        <w:t>Optimising and improving processes and the overall approach where necessary</w:t>
      </w:r>
    </w:p>
    <w:p w14:paraId="115C2837" w14:textId="22B90502" w:rsidR="00B6716C" w:rsidRPr="00B6716C" w:rsidRDefault="00B6716C" w:rsidP="00B6716C">
      <w:pPr>
        <w:numPr>
          <w:ilvl w:val="0"/>
          <w:numId w:val="25"/>
        </w:numPr>
        <w:shd w:val="clear" w:color="auto" w:fill="FFFFFF"/>
        <w:spacing w:before="100" w:beforeAutospacing="1" w:after="100" w:afterAutospacing="1"/>
        <w:rPr>
          <w:rFonts w:ascii="Segoe UI" w:hAnsi="Segoe UI" w:cs="Segoe UI"/>
          <w:sz w:val="21"/>
          <w:szCs w:val="21"/>
          <w:lang w:val="en-GB"/>
        </w:rPr>
      </w:pPr>
      <w:r>
        <w:rPr>
          <w:rFonts w:ascii="Segoe UI" w:hAnsi="Segoe UI" w:cs="Segoe UI"/>
          <w:sz w:val="21"/>
          <w:szCs w:val="21"/>
          <w:lang w:val="en-GB"/>
        </w:rPr>
        <w:t>Organizing Steering Committee</w:t>
      </w:r>
    </w:p>
    <w:p w14:paraId="177F71BE" w14:textId="61650873" w:rsidR="00B6716C" w:rsidRDefault="00B6716C" w:rsidP="00B6716C">
      <w:pPr>
        <w:numPr>
          <w:ilvl w:val="0"/>
          <w:numId w:val="25"/>
        </w:numPr>
        <w:shd w:val="clear" w:color="auto" w:fill="FFFFFF"/>
        <w:spacing w:before="100" w:beforeAutospacing="1" w:after="100" w:afterAutospacing="1"/>
        <w:rPr>
          <w:rFonts w:ascii="Segoe UI" w:hAnsi="Segoe UI" w:cs="Segoe UI"/>
          <w:sz w:val="21"/>
          <w:szCs w:val="21"/>
          <w:lang w:val="en-GB"/>
        </w:rPr>
      </w:pPr>
      <w:r w:rsidRPr="00B6716C">
        <w:rPr>
          <w:rFonts w:ascii="Segoe UI" w:hAnsi="Segoe UI" w:cs="Segoe UI"/>
          <w:sz w:val="21"/>
          <w:szCs w:val="21"/>
          <w:lang w:val="en-GB"/>
        </w:rPr>
        <w:t>Managing large and diverse teams</w:t>
      </w:r>
    </w:p>
    <w:p w14:paraId="73E70282" w14:textId="08172CD8" w:rsidR="00F01086" w:rsidRDefault="00F01086" w:rsidP="00F01086">
      <w:pPr>
        <w:pStyle w:val="ListParagraph"/>
        <w:numPr>
          <w:ilvl w:val="0"/>
          <w:numId w:val="25"/>
        </w:numPr>
        <w:ind w:right="-468"/>
        <w:rPr>
          <w:rFonts w:ascii="Segoe UI" w:hAnsi="Segoe UI" w:cs="Segoe UI"/>
          <w:sz w:val="21"/>
          <w:szCs w:val="21"/>
          <w:lang w:val="en-GB"/>
        </w:rPr>
      </w:pPr>
      <w:r w:rsidRPr="00887FFB">
        <w:rPr>
          <w:rFonts w:ascii="Segoe UI" w:hAnsi="Segoe UI" w:cs="Segoe UI"/>
          <w:sz w:val="21"/>
          <w:szCs w:val="21"/>
          <w:lang w:val="en-GB"/>
        </w:rPr>
        <w:t xml:space="preserve">Experience using </w:t>
      </w:r>
      <w:r>
        <w:rPr>
          <w:rFonts w:ascii="Segoe UI" w:hAnsi="Segoe UI" w:cs="Segoe UI"/>
          <w:sz w:val="21"/>
          <w:szCs w:val="21"/>
          <w:lang w:val="en-GB"/>
        </w:rPr>
        <w:t xml:space="preserve">Microsoft Project for Gantt chart, </w:t>
      </w:r>
      <w:r w:rsidR="00847C3F">
        <w:rPr>
          <w:rFonts w:ascii="Segoe UI" w:hAnsi="Segoe UI" w:cs="Segoe UI"/>
          <w:sz w:val="21"/>
          <w:szCs w:val="21"/>
          <w:lang w:val="en-GB"/>
        </w:rPr>
        <w:t>resource,</w:t>
      </w:r>
      <w:r>
        <w:rPr>
          <w:rFonts w:ascii="Segoe UI" w:hAnsi="Segoe UI" w:cs="Segoe UI"/>
          <w:sz w:val="21"/>
          <w:szCs w:val="21"/>
          <w:lang w:val="en-GB"/>
        </w:rPr>
        <w:t xml:space="preserve"> and scheduling.</w:t>
      </w:r>
    </w:p>
    <w:p w14:paraId="26B73573" w14:textId="77777777" w:rsidR="00847C3F" w:rsidRDefault="00847C3F" w:rsidP="00847C3F">
      <w:pPr>
        <w:pStyle w:val="ListParagraph"/>
        <w:ind w:left="3900" w:right="-468"/>
        <w:rPr>
          <w:rFonts w:ascii="Segoe UI" w:hAnsi="Segoe UI" w:cs="Segoe UI"/>
          <w:sz w:val="21"/>
          <w:szCs w:val="21"/>
          <w:lang w:val="en-GB"/>
        </w:rPr>
      </w:pPr>
    </w:p>
    <w:p w14:paraId="769A6B6B" w14:textId="67BFBA48" w:rsidR="005A21A9" w:rsidRPr="00D37916" w:rsidRDefault="004B5D03" w:rsidP="005A21A9">
      <w:pPr>
        <w:ind w:left="2461" w:hanging="2461"/>
        <w:rPr>
          <w:rFonts w:asciiTheme="minorHAnsi" w:hAnsiTheme="minorHAnsi" w:cs="Arial"/>
          <w:b/>
          <w:bCs/>
          <w:sz w:val="22"/>
          <w:szCs w:val="22"/>
          <w:lang w:val="en-US"/>
        </w:rPr>
      </w:pPr>
      <w:r>
        <w:rPr>
          <w:rFonts w:asciiTheme="minorHAnsi" w:hAnsiTheme="minorHAnsi" w:cs="Arial"/>
          <w:b/>
          <w:bCs/>
          <w:sz w:val="22"/>
          <w:szCs w:val="22"/>
          <w:lang w:val="en-US"/>
        </w:rPr>
        <w:t>17</w:t>
      </w:r>
      <w:r w:rsidR="005A21A9"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>.0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>9</w:t>
      </w:r>
      <w:r w:rsidR="005A21A9"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>.1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>8</w:t>
      </w:r>
      <w:r w:rsidR="005A21A9"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until </w:t>
      </w:r>
      <w:r w:rsidR="009F6966">
        <w:rPr>
          <w:rFonts w:asciiTheme="minorHAnsi" w:hAnsiTheme="minorHAnsi" w:cs="Arial"/>
          <w:b/>
          <w:bCs/>
          <w:sz w:val="22"/>
          <w:szCs w:val="22"/>
          <w:lang w:val="en-US"/>
        </w:rPr>
        <w:t>01.12.20</w:t>
      </w:r>
      <w:r w:rsidR="005A21A9"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 w:rsidR="005A21A9"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 w:rsidR="005A21A9" w:rsidRPr="00074A8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Service </w:t>
      </w:r>
      <w:r w:rsidR="009F6966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Delivery </w:t>
      </w:r>
      <w:r w:rsidR="005A21A9" w:rsidRPr="00074A8D">
        <w:rPr>
          <w:rFonts w:asciiTheme="minorHAnsi" w:hAnsiTheme="minorHAnsi" w:cs="Arial"/>
          <w:b/>
          <w:bCs/>
          <w:sz w:val="22"/>
          <w:szCs w:val="22"/>
          <w:lang w:val="en-US"/>
        </w:rPr>
        <w:t>Manager</w:t>
      </w:r>
      <w:r w:rsidR="005A21A9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, </w:t>
      </w:r>
      <w:r w:rsidR="005A21A9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Brussels, </w:t>
      </w:r>
      <w:r w:rsidR="005A21A9">
        <w:rPr>
          <w:rFonts w:asciiTheme="minorHAnsi" w:hAnsiTheme="minorHAnsi" w:cs="Arial"/>
          <w:bCs/>
          <w:i/>
          <w:sz w:val="22"/>
          <w:szCs w:val="22"/>
          <w:lang w:val="en-US"/>
        </w:rPr>
        <w:br/>
        <w:t xml:space="preserve">       </w:t>
      </w:r>
      <w:r w:rsidR="005A21A9">
        <w:rPr>
          <w:rFonts w:asciiTheme="minorHAnsi" w:hAnsiTheme="minorHAnsi" w:cs="Arial"/>
          <w:bCs/>
          <w:i/>
          <w:sz w:val="22"/>
          <w:szCs w:val="22"/>
          <w:lang w:val="en-GB"/>
        </w:rPr>
        <w:t xml:space="preserve">Belgium - </w:t>
      </w:r>
      <w:hyperlink r:id="rId11" w:history="1">
        <w:r w:rsidRPr="00464DCB">
          <w:rPr>
            <w:rStyle w:val="Hyperlink"/>
            <w:lang w:val="en-GB"/>
          </w:rPr>
          <w:t>https://www.euroclear.com/</w:t>
        </w:r>
      </w:hyperlink>
      <w:r>
        <w:rPr>
          <w:lang w:val="en-GB"/>
        </w:rPr>
        <w:t xml:space="preserve"> </w:t>
      </w:r>
      <w:r w:rsidR="005A21A9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  </w:t>
      </w:r>
    </w:p>
    <w:p w14:paraId="1D17D5B8" w14:textId="47011E70" w:rsidR="005A21A9" w:rsidRDefault="00ED7B79" w:rsidP="00ED7B79">
      <w:pPr>
        <w:ind w:left="2832"/>
        <w:rPr>
          <w:rFonts w:asciiTheme="minorHAnsi" w:hAnsiTheme="minorHAnsi" w:cs="Arial"/>
          <w:bCs/>
          <w:i/>
          <w:sz w:val="22"/>
          <w:szCs w:val="22"/>
          <w:lang w:val="en-US"/>
        </w:rPr>
      </w:pPr>
      <w:r w:rsidRPr="00ED7B79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As a global provider of Financial Market Infrastructure (FMI) services, 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br/>
        <w:t>Euroclear</w:t>
      </w:r>
      <w:r w:rsidRPr="00ED7B79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help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t>s</w:t>
      </w:r>
      <w:r w:rsidRPr="00ED7B79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t>customers</w:t>
      </w:r>
      <w:r w:rsidRPr="00ED7B79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to be more successful by making it easier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</w:t>
      </w:r>
      <w:r w:rsidRPr="00ED7B79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to settle domestic and cross-border securities transactions and safekeep 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t>their</w:t>
      </w:r>
      <w:r w:rsidRPr="00ED7B79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investments. </w:t>
      </w:r>
    </w:p>
    <w:p w14:paraId="10F994AB" w14:textId="77777777" w:rsidR="00ED7B79" w:rsidRPr="00ED7B79" w:rsidRDefault="00ED7B79" w:rsidP="00ED7B79">
      <w:pPr>
        <w:ind w:left="2832"/>
        <w:rPr>
          <w:rFonts w:asciiTheme="minorHAnsi" w:hAnsiTheme="minorHAnsi" w:cs="Arial"/>
          <w:bCs/>
          <w:i/>
          <w:sz w:val="22"/>
          <w:szCs w:val="22"/>
          <w:lang w:val="en-GB"/>
        </w:rPr>
      </w:pPr>
    </w:p>
    <w:p w14:paraId="366EB269" w14:textId="77777777" w:rsidR="005A21A9" w:rsidRPr="00B266FA" w:rsidRDefault="005A21A9" w:rsidP="005A21A9">
      <w:pPr>
        <w:ind w:left="2124" w:firstLine="708"/>
        <w:rPr>
          <w:rFonts w:asciiTheme="minorHAnsi" w:hAnsiTheme="minorHAnsi" w:cs="Arial"/>
          <w:b/>
          <w:bCs/>
          <w:sz w:val="22"/>
          <w:szCs w:val="22"/>
          <w:lang w:val="en-US"/>
        </w:rPr>
      </w:pPr>
      <w:r w:rsidRPr="00B266FA">
        <w:rPr>
          <w:rFonts w:asciiTheme="minorHAnsi" w:hAnsiTheme="minorHAnsi" w:cs="Arial"/>
          <w:b/>
          <w:bCs/>
          <w:sz w:val="22"/>
          <w:szCs w:val="22"/>
          <w:u w:val="single"/>
          <w:lang w:val="en-US"/>
        </w:rPr>
        <w:t>Job Responsibilities</w:t>
      </w:r>
      <w:r w:rsidRPr="00B266FA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: </w:t>
      </w:r>
    </w:p>
    <w:p w14:paraId="4FBF3352" w14:textId="1904A269" w:rsidR="005A21A9" w:rsidRPr="00BC141D" w:rsidRDefault="005A21A9" w:rsidP="005A21A9">
      <w:pPr>
        <w:pStyle w:val="ListParagraph"/>
        <w:numPr>
          <w:ilvl w:val="0"/>
          <w:numId w:val="20"/>
        </w:numPr>
        <w:ind w:left="3192" w:right="-468"/>
        <w:rPr>
          <w:rFonts w:asciiTheme="minorHAnsi" w:hAnsiTheme="minorHAnsi" w:cs="Arial"/>
          <w:b/>
          <w:bCs/>
          <w:sz w:val="22"/>
          <w:szCs w:val="22"/>
          <w:lang w:val="en-US"/>
        </w:rPr>
      </w:pPr>
      <w:r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Task 1:  </w:t>
      </w:r>
      <w:r w:rsidR="000578F9">
        <w:rPr>
          <w:rFonts w:asciiTheme="minorHAnsi" w:hAnsiTheme="minorHAnsi" w:cs="Arial"/>
          <w:b/>
          <w:bCs/>
          <w:sz w:val="22"/>
          <w:szCs w:val="22"/>
          <w:lang w:val="en-US"/>
        </w:rPr>
        <w:t>Service Delivery Manager</w:t>
      </w:r>
    </w:p>
    <w:p w14:paraId="679B9A1D" w14:textId="736D6E6E" w:rsidR="004B5D03" w:rsidRPr="004B5D03" w:rsidRDefault="004B5D03" w:rsidP="004B5D03">
      <w:pPr>
        <w:pStyle w:val="ListParagraph"/>
        <w:ind w:left="3540" w:right="-468"/>
        <w:rPr>
          <w:rFonts w:asciiTheme="minorHAnsi" w:hAnsiTheme="minorHAnsi" w:cs="Arial"/>
          <w:b/>
          <w:bCs/>
          <w:sz w:val="22"/>
          <w:szCs w:val="22"/>
          <w:lang w:val="en-US"/>
        </w:rPr>
      </w:pPr>
      <w:r w:rsidRPr="004B5D03">
        <w:rPr>
          <w:rFonts w:ascii="Segoe UI" w:hAnsi="Segoe UI" w:cs="Segoe UI"/>
          <w:sz w:val="21"/>
          <w:szCs w:val="21"/>
          <w:lang w:val="en-GB"/>
        </w:rPr>
        <w:t xml:space="preserve">- Act as Coordinator for all activities related to the external </w:t>
      </w:r>
      <w:r>
        <w:rPr>
          <w:rFonts w:ascii="Segoe UI" w:hAnsi="Segoe UI" w:cs="Segoe UI"/>
          <w:sz w:val="21"/>
          <w:szCs w:val="21"/>
          <w:lang w:val="en-GB"/>
        </w:rPr>
        <w:br/>
        <w:t xml:space="preserve">  </w:t>
      </w:r>
      <w:r w:rsidRPr="004B5D03">
        <w:rPr>
          <w:rFonts w:ascii="Segoe UI" w:hAnsi="Segoe UI" w:cs="Segoe UI"/>
          <w:sz w:val="21"/>
          <w:szCs w:val="21"/>
          <w:lang w:val="en-GB"/>
        </w:rPr>
        <w:t xml:space="preserve">company hosting Oracle financial applications </w:t>
      </w:r>
      <w:r>
        <w:rPr>
          <w:rFonts w:ascii="Segoe UI" w:hAnsi="Segoe UI" w:cs="Segoe UI"/>
          <w:sz w:val="21"/>
          <w:szCs w:val="21"/>
          <w:lang w:val="en-GB"/>
        </w:rPr>
        <w:br/>
        <w:t xml:space="preserve">  </w:t>
      </w:r>
      <w:r w:rsidRPr="004B5D03">
        <w:rPr>
          <w:rFonts w:ascii="Segoe UI" w:hAnsi="Segoe UI" w:cs="Segoe UI"/>
          <w:sz w:val="21"/>
          <w:szCs w:val="21"/>
          <w:lang w:val="en-GB"/>
        </w:rPr>
        <w:t>(ERP, BI and billing):</w:t>
      </w:r>
      <w:r w:rsidRPr="004B5D03">
        <w:rPr>
          <w:rFonts w:ascii="&amp;quot" w:hAnsi="&amp;quot"/>
          <w:sz w:val="21"/>
          <w:szCs w:val="21"/>
          <w:lang w:val="en-GB"/>
        </w:rPr>
        <w:br/>
      </w:r>
      <w:r w:rsidRPr="004B5D03">
        <w:rPr>
          <w:rFonts w:ascii="Segoe UI" w:hAnsi="Segoe UI" w:cs="Segoe UI"/>
          <w:sz w:val="21"/>
          <w:szCs w:val="21"/>
          <w:lang w:val="en-GB"/>
        </w:rPr>
        <w:t>- Accountable for building and maintaining global delivery planning for the hosting company;</w:t>
      </w:r>
      <w:r w:rsidRPr="004B5D03">
        <w:rPr>
          <w:rFonts w:ascii="&amp;quot" w:hAnsi="&amp;quot"/>
          <w:sz w:val="21"/>
          <w:szCs w:val="21"/>
          <w:lang w:val="en-GB"/>
        </w:rPr>
        <w:br/>
      </w:r>
      <w:r w:rsidRPr="004B5D03">
        <w:rPr>
          <w:rFonts w:ascii="Segoe UI" w:hAnsi="Segoe UI" w:cs="Segoe UI"/>
          <w:sz w:val="21"/>
          <w:szCs w:val="21"/>
          <w:lang w:val="en-GB"/>
        </w:rPr>
        <w:t>- Interface between for Euroclear internal teams and the hosting company on transversal hosting matters</w:t>
      </w:r>
      <w:r w:rsidRPr="004B5D03">
        <w:rPr>
          <w:rFonts w:ascii="&amp;quot" w:hAnsi="&amp;quot"/>
          <w:sz w:val="21"/>
          <w:szCs w:val="21"/>
          <w:lang w:val="en-GB"/>
        </w:rPr>
        <w:br/>
      </w:r>
      <w:r w:rsidRPr="004B5D03">
        <w:rPr>
          <w:rFonts w:ascii="Segoe UI" w:hAnsi="Segoe UI" w:cs="Segoe UI"/>
          <w:sz w:val="21"/>
          <w:szCs w:val="21"/>
          <w:lang w:val="en-GB"/>
        </w:rPr>
        <w:t>- Monitor the performance of the hosting company</w:t>
      </w:r>
      <w:r w:rsidRPr="004B5D03">
        <w:rPr>
          <w:rFonts w:ascii="&amp;quot" w:hAnsi="&amp;quot"/>
          <w:sz w:val="21"/>
          <w:szCs w:val="21"/>
          <w:lang w:val="en-GB"/>
        </w:rPr>
        <w:br/>
      </w:r>
      <w:r w:rsidRPr="004B5D03">
        <w:rPr>
          <w:rFonts w:ascii="Segoe UI" w:hAnsi="Segoe UI" w:cs="Segoe UI"/>
          <w:sz w:val="21"/>
          <w:szCs w:val="21"/>
          <w:lang w:val="en-GB"/>
        </w:rPr>
        <w:t>- Provide support to the 3 teams in charge of the 3 large Oracle applications</w:t>
      </w:r>
      <w:r w:rsidRPr="004B5D03">
        <w:rPr>
          <w:rFonts w:ascii="&amp;quot" w:hAnsi="&amp;quot"/>
          <w:sz w:val="21"/>
          <w:szCs w:val="21"/>
          <w:lang w:val="en-GB"/>
        </w:rPr>
        <w:br/>
      </w:r>
      <w:r w:rsidRPr="004B5D03">
        <w:rPr>
          <w:rFonts w:ascii="Segoe UI" w:hAnsi="Segoe UI" w:cs="Segoe UI"/>
          <w:sz w:val="21"/>
          <w:szCs w:val="21"/>
          <w:lang w:val="en-GB"/>
        </w:rPr>
        <w:t>- Accountable for providing these teams with necessary tools (VDI, VM, development tools...);</w:t>
      </w:r>
    </w:p>
    <w:p w14:paraId="6B87C212" w14:textId="25BAF5AC" w:rsidR="005A21A9" w:rsidRPr="00BC141D" w:rsidRDefault="005A21A9" w:rsidP="005A21A9">
      <w:pPr>
        <w:pStyle w:val="ListParagraph"/>
        <w:numPr>
          <w:ilvl w:val="0"/>
          <w:numId w:val="20"/>
        </w:numPr>
        <w:ind w:left="3192" w:right="-468"/>
        <w:rPr>
          <w:rFonts w:asciiTheme="minorHAnsi" w:hAnsiTheme="minorHAnsi" w:cs="Arial"/>
          <w:b/>
          <w:bCs/>
          <w:sz w:val="22"/>
          <w:szCs w:val="22"/>
          <w:lang w:val="en-US"/>
        </w:rPr>
      </w:pPr>
      <w:r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Task 2: </w:t>
      </w:r>
      <w:r w:rsidR="00053C90" w:rsidRPr="00053C90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IT Coordinator for all existing </w:t>
      </w:r>
      <w:r w:rsidR="00412E2D" w:rsidRPr="00053C90">
        <w:rPr>
          <w:rFonts w:asciiTheme="minorHAnsi" w:hAnsiTheme="minorHAnsi" w:cs="Arial"/>
          <w:b/>
          <w:bCs/>
          <w:sz w:val="22"/>
          <w:szCs w:val="22"/>
          <w:lang w:val="en-US"/>
        </w:rPr>
        <w:t>financial</w:t>
      </w:r>
      <w:r w:rsidR="00053C90" w:rsidRPr="00053C90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applications in scope</w:t>
      </w:r>
    </w:p>
    <w:p w14:paraId="7E9C33EC" w14:textId="231A1B05" w:rsidR="00940B1F" w:rsidRDefault="00940B1F" w:rsidP="00940B1F">
      <w:pPr>
        <w:ind w:left="3877" w:hanging="337"/>
        <w:rPr>
          <w:rFonts w:ascii="&amp;quot" w:hAnsi="&amp;quot"/>
          <w:sz w:val="21"/>
          <w:szCs w:val="21"/>
          <w:lang w:val="en-GB"/>
        </w:rPr>
      </w:pPr>
      <w:r w:rsidRPr="00940B1F">
        <w:rPr>
          <w:rFonts w:ascii="Segoe UI" w:hAnsi="Segoe UI" w:cs="Segoe UI"/>
          <w:sz w:val="21"/>
          <w:szCs w:val="21"/>
          <w:lang w:val="en-GB"/>
        </w:rPr>
        <w:t xml:space="preserve">- Gather technical and functional knowledge </w:t>
      </w:r>
      <w:r w:rsidR="00412E2D" w:rsidRPr="00940B1F">
        <w:rPr>
          <w:rFonts w:ascii="Segoe UI" w:hAnsi="Segoe UI" w:cs="Segoe UI"/>
          <w:sz w:val="21"/>
          <w:szCs w:val="21"/>
          <w:lang w:val="en-GB"/>
        </w:rPr>
        <w:t>to</w:t>
      </w:r>
      <w:r w:rsidRPr="00940B1F">
        <w:rPr>
          <w:rFonts w:ascii="Segoe UI" w:hAnsi="Segoe UI" w:cs="Segoe UI"/>
          <w:sz w:val="21"/>
          <w:szCs w:val="21"/>
          <w:lang w:val="en-GB"/>
        </w:rPr>
        <w:t xml:space="preserve"> become Application </w:t>
      </w:r>
      <w:r w:rsidR="00412E2D" w:rsidRPr="00940B1F">
        <w:rPr>
          <w:rFonts w:ascii="Segoe UI" w:hAnsi="Segoe UI" w:cs="Segoe UI"/>
          <w:sz w:val="21"/>
          <w:szCs w:val="21"/>
          <w:lang w:val="en-GB"/>
        </w:rPr>
        <w:t>Owner.</w:t>
      </w:r>
    </w:p>
    <w:p w14:paraId="705482EF" w14:textId="08548645" w:rsidR="00940B1F" w:rsidRDefault="00940B1F" w:rsidP="00940B1F">
      <w:pPr>
        <w:ind w:left="3877" w:hanging="337"/>
        <w:rPr>
          <w:rFonts w:ascii="Segoe UI" w:hAnsi="Segoe UI" w:cs="Segoe UI"/>
          <w:sz w:val="21"/>
          <w:szCs w:val="21"/>
          <w:lang w:val="en-GB"/>
        </w:rPr>
      </w:pPr>
      <w:r w:rsidRPr="00940B1F">
        <w:rPr>
          <w:rFonts w:ascii="Segoe UI" w:hAnsi="Segoe UI" w:cs="Segoe UI"/>
          <w:sz w:val="21"/>
          <w:szCs w:val="21"/>
          <w:lang w:val="en-GB"/>
        </w:rPr>
        <w:t xml:space="preserve">- Act as SPOC for the IT infrastructure teams to provide them with a clear and complete information on the application technical context and physical </w:t>
      </w:r>
      <w:r w:rsidR="00412E2D" w:rsidRPr="00940B1F">
        <w:rPr>
          <w:rFonts w:ascii="Segoe UI" w:hAnsi="Segoe UI" w:cs="Segoe UI"/>
          <w:sz w:val="21"/>
          <w:szCs w:val="21"/>
          <w:lang w:val="en-GB"/>
        </w:rPr>
        <w:t>topology.</w:t>
      </w:r>
    </w:p>
    <w:p w14:paraId="363748E4" w14:textId="328D68E7" w:rsidR="00940B1F" w:rsidRDefault="00940B1F" w:rsidP="00940B1F">
      <w:pPr>
        <w:ind w:left="3877" w:hanging="337"/>
        <w:rPr>
          <w:rFonts w:ascii="Segoe UI" w:hAnsi="Segoe UI" w:cs="Segoe UI"/>
          <w:sz w:val="21"/>
          <w:szCs w:val="21"/>
          <w:lang w:val="en-GB"/>
        </w:rPr>
      </w:pPr>
      <w:r w:rsidRPr="00940B1F">
        <w:rPr>
          <w:rFonts w:ascii="Segoe UI" w:hAnsi="Segoe UI" w:cs="Segoe UI"/>
          <w:sz w:val="21"/>
          <w:szCs w:val="21"/>
          <w:lang w:val="en-GB"/>
        </w:rPr>
        <w:t xml:space="preserve">- Act as SPOC </w:t>
      </w:r>
      <w:r w:rsidR="00E61558">
        <w:rPr>
          <w:rFonts w:ascii="Segoe UI" w:hAnsi="Segoe UI" w:cs="Segoe UI"/>
          <w:sz w:val="21"/>
          <w:szCs w:val="21"/>
          <w:lang w:val="en-GB"/>
        </w:rPr>
        <w:t>f</w:t>
      </w:r>
      <w:r w:rsidRPr="00940B1F">
        <w:rPr>
          <w:rFonts w:ascii="Segoe UI" w:hAnsi="Segoe UI" w:cs="Segoe UI"/>
          <w:sz w:val="21"/>
          <w:szCs w:val="21"/>
          <w:lang w:val="en-GB"/>
        </w:rPr>
        <w:t>or Finance Business users in case of enhancement change requests</w:t>
      </w:r>
    </w:p>
    <w:p w14:paraId="44794CB6" w14:textId="77777777" w:rsidR="00940B1F" w:rsidRDefault="00940B1F" w:rsidP="00940B1F">
      <w:pPr>
        <w:ind w:left="3877" w:hanging="337"/>
        <w:rPr>
          <w:rFonts w:ascii="Segoe UI" w:hAnsi="Segoe UI" w:cs="Segoe UI"/>
          <w:sz w:val="21"/>
          <w:szCs w:val="21"/>
          <w:lang w:val="en-GB"/>
        </w:rPr>
      </w:pPr>
      <w:r w:rsidRPr="00940B1F">
        <w:rPr>
          <w:rFonts w:ascii="Segoe UI" w:hAnsi="Segoe UI" w:cs="Segoe UI"/>
          <w:sz w:val="21"/>
          <w:szCs w:val="21"/>
          <w:lang w:val="en-GB"/>
        </w:rPr>
        <w:t>- Act as SPOC for Corporate Technology division</w:t>
      </w:r>
    </w:p>
    <w:p w14:paraId="7CF1D194" w14:textId="77777777" w:rsidR="00940B1F" w:rsidRDefault="00940B1F" w:rsidP="00940B1F">
      <w:pPr>
        <w:ind w:left="3877" w:hanging="337"/>
        <w:rPr>
          <w:rFonts w:ascii="Segoe UI" w:hAnsi="Segoe UI" w:cs="Segoe UI"/>
          <w:sz w:val="21"/>
          <w:szCs w:val="21"/>
          <w:lang w:val="en-GB"/>
        </w:rPr>
      </w:pPr>
      <w:r w:rsidRPr="00940B1F">
        <w:rPr>
          <w:rFonts w:ascii="Segoe UI" w:hAnsi="Segoe UI" w:cs="Segoe UI"/>
          <w:sz w:val="21"/>
          <w:szCs w:val="21"/>
          <w:lang w:val="en-GB"/>
        </w:rPr>
        <w:lastRenderedPageBreak/>
        <w:t>- Resolving independently Production complex incidents affecting the applications under your control and communicate effectively with the internal Business Users</w:t>
      </w:r>
    </w:p>
    <w:p w14:paraId="3D3ABF75" w14:textId="2BDAD496" w:rsidR="00940B1F" w:rsidRDefault="00940B1F" w:rsidP="00940B1F">
      <w:pPr>
        <w:ind w:left="3877" w:hanging="337"/>
        <w:rPr>
          <w:rFonts w:ascii="Segoe UI" w:hAnsi="Segoe UI" w:cs="Segoe UI"/>
          <w:sz w:val="21"/>
          <w:szCs w:val="21"/>
          <w:lang w:val="en-GB"/>
        </w:rPr>
      </w:pPr>
      <w:r w:rsidRPr="00940B1F">
        <w:rPr>
          <w:rFonts w:ascii="Segoe UI" w:hAnsi="Segoe UI" w:cs="Segoe UI"/>
          <w:sz w:val="21"/>
          <w:szCs w:val="21"/>
          <w:lang w:val="en-GB"/>
        </w:rPr>
        <w:t xml:space="preserve">- Build a good functional and technical knowledge and documentation of the implemented package and its </w:t>
      </w:r>
      <w:r w:rsidR="00412E2D" w:rsidRPr="00940B1F">
        <w:rPr>
          <w:rFonts w:ascii="Segoe UI" w:hAnsi="Segoe UI" w:cs="Segoe UI"/>
          <w:sz w:val="21"/>
          <w:szCs w:val="21"/>
          <w:lang w:val="en-GB"/>
        </w:rPr>
        <w:t>interfaces.</w:t>
      </w:r>
    </w:p>
    <w:p w14:paraId="1F2C6FF2" w14:textId="3FD780B7" w:rsidR="00940B1F" w:rsidRDefault="00940B1F" w:rsidP="00940B1F">
      <w:pPr>
        <w:ind w:left="3877" w:hanging="337"/>
        <w:rPr>
          <w:rFonts w:ascii="Segoe UI" w:hAnsi="Segoe UI" w:cs="Segoe UI"/>
          <w:sz w:val="21"/>
          <w:szCs w:val="21"/>
          <w:lang w:val="en-GB"/>
        </w:rPr>
      </w:pPr>
      <w:r w:rsidRPr="00940B1F">
        <w:rPr>
          <w:rFonts w:ascii="Segoe UI" w:hAnsi="Segoe UI" w:cs="Segoe UI"/>
          <w:sz w:val="21"/>
          <w:szCs w:val="21"/>
          <w:lang w:val="en-GB"/>
        </w:rPr>
        <w:t xml:space="preserve">- Participate to the application software delivery to both test and production </w:t>
      </w:r>
      <w:r w:rsidR="00412E2D" w:rsidRPr="00940B1F">
        <w:rPr>
          <w:rFonts w:ascii="Segoe UI" w:hAnsi="Segoe UI" w:cs="Segoe UI"/>
          <w:sz w:val="21"/>
          <w:szCs w:val="21"/>
          <w:lang w:val="en-GB"/>
        </w:rPr>
        <w:t>environments.</w:t>
      </w:r>
    </w:p>
    <w:p w14:paraId="4C1A7CBC" w14:textId="33770807" w:rsidR="005A21A9" w:rsidRDefault="00940B1F" w:rsidP="00940B1F">
      <w:pPr>
        <w:ind w:left="3877" w:hanging="337"/>
        <w:rPr>
          <w:rFonts w:ascii="Segoe UI" w:hAnsi="Segoe UI" w:cs="Segoe UI"/>
          <w:sz w:val="21"/>
          <w:szCs w:val="21"/>
          <w:lang w:val="en-GB"/>
        </w:rPr>
      </w:pPr>
      <w:r w:rsidRPr="00940B1F">
        <w:rPr>
          <w:rFonts w:ascii="Segoe UI" w:hAnsi="Segoe UI" w:cs="Segoe UI"/>
          <w:sz w:val="21"/>
          <w:szCs w:val="21"/>
          <w:lang w:val="en-GB"/>
        </w:rPr>
        <w:t xml:space="preserve">- Contribute to the supervision and/or validation of the build process by external </w:t>
      </w:r>
      <w:r w:rsidR="00412E2D" w:rsidRPr="00940B1F">
        <w:rPr>
          <w:rFonts w:ascii="Segoe UI" w:hAnsi="Segoe UI" w:cs="Segoe UI"/>
          <w:sz w:val="21"/>
          <w:szCs w:val="21"/>
          <w:lang w:val="en-GB"/>
        </w:rPr>
        <w:t>companies.</w:t>
      </w:r>
    </w:p>
    <w:p w14:paraId="625232BC" w14:textId="0671481E" w:rsidR="00D35574" w:rsidRDefault="00D35574" w:rsidP="00940B1F">
      <w:pPr>
        <w:ind w:left="3877" w:hanging="337"/>
        <w:rPr>
          <w:rFonts w:ascii="Segoe UI" w:hAnsi="Segoe UI" w:cs="Segoe UI"/>
          <w:sz w:val="21"/>
          <w:szCs w:val="21"/>
          <w:lang w:val="en-GB"/>
        </w:rPr>
      </w:pPr>
    </w:p>
    <w:p w14:paraId="42E85701" w14:textId="77777777" w:rsidR="00D35574" w:rsidRPr="00940B1F" w:rsidRDefault="00D35574" w:rsidP="00940B1F">
      <w:pPr>
        <w:ind w:left="3877" w:hanging="337"/>
        <w:rPr>
          <w:rFonts w:asciiTheme="minorHAnsi" w:hAnsiTheme="minorHAnsi" w:cs="Arial"/>
          <w:b/>
          <w:bCs/>
          <w:sz w:val="22"/>
          <w:szCs w:val="22"/>
          <w:lang w:val="en-GB"/>
        </w:rPr>
      </w:pPr>
    </w:p>
    <w:p w14:paraId="40BB133A" w14:textId="714C0313" w:rsidR="00EC7C0D" w:rsidRPr="00D37916" w:rsidRDefault="00A9783E" w:rsidP="00D37916">
      <w:pPr>
        <w:ind w:left="2461" w:hanging="2461"/>
        <w:rPr>
          <w:rFonts w:asciiTheme="minorHAnsi" w:hAnsiTheme="minorHAnsi" w:cs="Arial"/>
          <w:b/>
          <w:bCs/>
          <w:sz w:val="22"/>
          <w:szCs w:val="22"/>
          <w:lang w:val="en-US"/>
        </w:rPr>
      </w:pPr>
      <w:r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>0</w:t>
      </w:r>
      <w:r w:rsidR="00622126">
        <w:rPr>
          <w:rFonts w:asciiTheme="minorHAnsi" w:hAnsiTheme="minorHAnsi" w:cs="Arial"/>
          <w:b/>
          <w:bCs/>
          <w:sz w:val="22"/>
          <w:szCs w:val="22"/>
          <w:lang w:val="en-US"/>
        </w:rPr>
        <w:t>4</w:t>
      </w:r>
      <w:r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>.01.1</w:t>
      </w:r>
      <w:r w:rsidR="00622126">
        <w:rPr>
          <w:rFonts w:asciiTheme="minorHAnsi" w:hAnsiTheme="minorHAnsi" w:cs="Arial"/>
          <w:b/>
          <w:bCs/>
          <w:sz w:val="22"/>
          <w:szCs w:val="22"/>
          <w:lang w:val="en-US"/>
        </w:rPr>
        <w:t>3</w:t>
      </w:r>
      <w:r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until </w:t>
      </w:r>
      <w:r w:rsidR="005A21A9">
        <w:rPr>
          <w:rFonts w:asciiTheme="minorHAnsi" w:hAnsiTheme="minorHAnsi" w:cs="Arial"/>
          <w:b/>
          <w:bCs/>
          <w:sz w:val="22"/>
          <w:szCs w:val="22"/>
          <w:lang w:val="en-US"/>
        </w:rPr>
        <w:t>14</w:t>
      </w:r>
      <w:r w:rsidR="005A21A9"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>.0</w:t>
      </w:r>
      <w:r w:rsidR="005A21A9">
        <w:rPr>
          <w:rFonts w:asciiTheme="minorHAnsi" w:hAnsiTheme="minorHAnsi" w:cs="Arial"/>
          <w:b/>
          <w:bCs/>
          <w:sz w:val="22"/>
          <w:szCs w:val="22"/>
          <w:lang w:val="en-US"/>
        </w:rPr>
        <w:t>9</w:t>
      </w:r>
      <w:r w:rsidR="005A21A9" w:rsidRPr="00A9783E">
        <w:rPr>
          <w:rFonts w:asciiTheme="minorHAnsi" w:hAnsiTheme="minorHAnsi" w:cs="Arial"/>
          <w:b/>
          <w:bCs/>
          <w:sz w:val="22"/>
          <w:szCs w:val="22"/>
          <w:lang w:val="en-US"/>
        </w:rPr>
        <w:t>.1</w:t>
      </w:r>
      <w:r w:rsidR="005A21A9">
        <w:rPr>
          <w:rFonts w:asciiTheme="minorHAnsi" w:hAnsiTheme="minorHAnsi" w:cs="Arial"/>
          <w:b/>
          <w:bCs/>
          <w:sz w:val="22"/>
          <w:szCs w:val="22"/>
          <w:lang w:val="en-US"/>
        </w:rPr>
        <w:t>8</w:t>
      </w:r>
      <w:r w:rsidR="00EC7C0D"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 w:rsidR="00622126" w:rsidRPr="00074A8D">
        <w:rPr>
          <w:rFonts w:asciiTheme="minorHAnsi" w:hAnsiTheme="minorHAnsi" w:cs="Arial"/>
          <w:b/>
          <w:bCs/>
          <w:sz w:val="22"/>
          <w:szCs w:val="22"/>
          <w:lang w:val="en-US"/>
        </w:rPr>
        <w:t>IT Project Manager and Service Delivery Manager</w:t>
      </w:r>
      <w:r w:rsidR="00EC7C0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, </w:t>
      </w:r>
      <w:r w:rsidR="00EC7C0D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Brussels, </w:t>
      </w:r>
      <w:r w:rsidR="00D37916">
        <w:rPr>
          <w:rFonts w:asciiTheme="minorHAnsi" w:hAnsiTheme="minorHAnsi" w:cs="Arial"/>
          <w:bCs/>
          <w:i/>
          <w:sz w:val="22"/>
          <w:szCs w:val="22"/>
          <w:lang w:val="en-US"/>
        </w:rPr>
        <w:br/>
        <w:t xml:space="preserve">       </w:t>
      </w:r>
      <w:r w:rsidR="00EC7C0D">
        <w:rPr>
          <w:rFonts w:asciiTheme="minorHAnsi" w:hAnsiTheme="minorHAnsi" w:cs="Arial"/>
          <w:bCs/>
          <w:i/>
          <w:sz w:val="22"/>
          <w:szCs w:val="22"/>
          <w:lang w:val="en-GB"/>
        </w:rPr>
        <w:t>Belgium</w:t>
      </w:r>
      <w:r w:rsidR="00D37916">
        <w:rPr>
          <w:rFonts w:asciiTheme="minorHAnsi" w:hAnsiTheme="minorHAnsi" w:cs="Arial"/>
          <w:bCs/>
          <w:i/>
          <w:sz w:val="22"/>
          <w:szCs w:val="22"/>
          <w:lang w:val="en-GB"/>
        </w:rPr>
        <w:t xml:space="preserve"> - </w:t>
      </w:r>
      <w:hyperlink r:id="rId12" w:history="1">
        <w:r w:rsidR="00D37916" w:rsidRPr="005D4DF8">
          <w:rPr>
            <w:rStyle w:val="Hyperlink"/>
            <w:rFonts w:asciiTheme="minorHAnsi" w:hAnsiTheme="minorHAnsi" w:cs="Arial"/>
            <w:bCs/>
            <w:i/>
            <w:sz w:val="22"/>
            <w:szCs w:val="22"/>
            <w:lang w:val="en-US"/>
          </w:rPr>
          <w:t>http://be.worldline.com</w:t>
        </w:r>
      </w:hyperlink>
      <w:r w:rsidR="00074A8D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  </w:t>
      </w:r>
    </w:p>
    <w:p w14:paraId="63DD6A31" w14:textId="73C1FDA9" w:rsidR="00077AEE" w:rsidRPr="00230A7D" w:rsidRDefault="00077AEE" w:rsidP="00077AEE">
      <w:pPr>
        <w:ind w:left="2124" w:firstLine="708"/>
        <w:rPr>
          <w:rFonts w:asciiTheme="minorHAnsi" w:hAnsiTheme="minorHAnsi" w:cs="Arial"/>
          <w:bCs/>
          <w:i/>
          <w:sz w:val="22"/>
          <w:szCs w:val="22"/>
          <w:lang w:val="en-US"/>
        </w:rPr>
      </w:pPr>
      <w:r w:rsidRPr="00145600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40 years of experience, </w:t>
      </w:r>
      <w:r w:rsidR="00B52416" w:rsidRPr="00145600">
        <w:rPr>
          <w:rFonts w:asciiTheme="minorHAnsi" w:hAnsiTheme="minorHAnsi" w:cs="Arial"/>
          <w:bCs/>
          <w:i/>
          <w:sz w:val="22"/>
          <w:szCs w:val="22"/>
          <w:lang w:val="en-US"/>
        </w:rPr>
        <w:t>Worldline is</w:t>
      </w:r>
      <w:r w:rsidRPr="00145600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the European leader in the </w:t>
      </w:r>
      <w:r w:rsidRPr="00145600">
        <w:rPr>
          <w:rFonts w:asciiTheme="minorHAnsi" w:hAnsiTheme="minorHAnsi" w:cs="Arial"/>
          <w:bCs/>
          <w:i/>
          <w:sz w:val="22"/>
          <w:szCs w:val="22"/>
          <w:lang w:val="en-US"/>
        </w:rPr>
        <w:br/>
        <w:t xml:space="preserve">            </w:t>
      </w:r>
      <w:r w:rsidR="00145600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 </w:t>
      </w:r>
      <w:r w:rsidRPr="00145600">
        <w:rPr>
          <w:rFonts w:asciiTheme="minorHAnsi" w:hAnsiTheme="minorHAnsi" w:cs="Arial"/>
          <w:bCs/>
          <w:i/>
          <w:sz w:val="22"/>
          <w:szCs w:val="22"/>
          <w:lang w:val="en-US"/>
        </w:rPr>
        <w:t>payment and transactional services industry</w:t>
      </w:r>
      <w:r w:rsidR="00774E64" w:rsidRPr="00145600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with over 9400 talents in 29 </w:t>
      </w:r>
      <w:r w:rsidR="00774E64" w:rsidRPr="00145600">
        <w:rPr>
          <w:rFonts w:asciiTheme="minorHAnsi" w:hAnsiTheme="minorHAnsi" w:cs="Arial"/>
          <w:bCs/>
          <w:i/>
          <w:sz w:val="22"/>
          <w:szCs w:val="22"/>
          <w:lang w:val="en-US"/>
        </w:rPr>
        <w:br/>
        <w:t xml:space="preserve">           </w:t>
      </w:r>
      <w:r w:rsidR="00145600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 </w:t>
      </w:r>
      <w:r w:rsidR="00774E64" w:rsidRPr="00145600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countries</w:t>
      </w:r>
    </w:p>
    <w:p w14:paraId="403FB6A3" w14:textId="77777777" w:rsidR="0032453D" w:rsidRPr="00B266FA" w:rsidRDefault="00263385">
      <w:pPr>
        <w:ind w:left="2124" w:firstLine="708"/>
        <w:rPr>
          <w:rFonts w:asciiTheme="minorHAnsi" w:hAnsiTheme="minorHAnsi" w:cs="Arial"/>
          <w:b/>
          <w:bCs/>
          <w:sz w:val="22"/>
          <w:szCs w:val="22"/>
          <w:lang w:val="en-US"/>
        </w:rPr>
      </w:pPr>
      <w:r w:rsidRPr="00B266FA">
        <w:rPr>
          <w:rFonts w:asciiTheme="minorHAnsi" w:hAnsiTheme="minorHAnsi" w:cs="Arial"/>
          <w:b/>
          <w:bCs/>
          <w:sz w:val="22"/>
          <w:szCs w:val="22"/>
          <w:u w:val="single"/>
          <w:lang w:val="en-US"/>
        </w:rPr>
        <w:t>Job Responsibilities</w:t>
      </w:r>
      <w:r w:rsidRPr="00B266FA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: </w:t>
      </w:r>
    </w:p>
    <w:p w14:paraId="674E6713" w14:textId="77777777" w:rsidR="00B8297A" w:rsidRPr="00BC141D" w:rsidRDefault="00D502CD" w:rsidP="00B266FA">
      <w:pPr>
        <w:pStyle w:val="ListParagraph"/>
        <w:numPr>
          <w:ilvl w:val="0"/>
          <w:numId w:val="20"/>
        </w:numPr>
        <w:ind w:left="3192" w:right="-468"/>
        <w:rPr>
          <w:rFonts w:asciiTheme="minorHAnsi" w:hAnsiTheme="minorHAnsi" w:cs="Arial"/>
          <w:b/>
          <w:bCs/>
          <w:sz w:val="22"/>
          <w:szCs w:val="22"/>
          <w:lang w:val="en-US"/>
        </w:rPr>
      </w:pPr>
      <w:r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>Task 1: Applications</w:t>
      </w:r>
      <w:r w:rsidR="00B2178E">
        <w:rPr>
          <w:rFonts w:asciiTheme="minorHAnsi" w:hAnsiTheme="minorHAnsi" w:cs="Arial"/>
          <w:b/>
          <w:bCs/>
          <w:sz w:val="22"/>
          <w:szCs w:val="22"/>
          <w:lang w:val="en-US"/>
        </w:rPr>
        <w:t>/Infrastructure</w:t>
      </w:r>
      <w:r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S</w:t>
      </w:r>
      <w:r w:rsidR="006F6478"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>ervice</w:t>
      </w:r>
      <w:r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</w:t>
      </w:r>
      <w:r w:rsidR="006F6478"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>Delivery</w:t>
      </w:r>
      <w:r w:rsidR="00263385"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</w:t>
      </w:r>
      <w:r w:rsidR="002361F7"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>M</w:t>
      </w:r>
      <w:r w:rsidR="00263385"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>anage</w:t>
      </w:r>
      <w:r w:rsidR="005857F5"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>r</w:t>
      </w:r>
    </w:p>
    <w:p w14:paraId="45D53844" w14:textId="41468694" w:rsidR="00B8297A" w:rsidRDefault="00263385" w:rsidP="00B266FA">
      <w:pPr>
        <w:numPr>
          <w:ilvl w:val="1"/>
          <w:numId w:val="15"/>
        </w:numPr>
        <w:tabs>
          <w:tab w:val="num" w:pos="2148"/>
        </w:tabs>
        <w:ind w:left="3912"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B266FA">
        <w:rPr>
          <w:rFonts w:asciiTheme="minorHAnsi" w:hAnsiTheme="minorHAnsi" w:cs="Arial"/>
          <w:bCs/>
          <w:sz w:val="22"/>
          <w:szCs w:val="22"/>
          <w:lang w:val="en-GB"/>
        </w:rPr>
        <w:t xml:space="preserve">Manages the </w:t>
      </w:r>
      <w:r w:rsidR="00CE3463">
        <w:rPr>
          <w:rFonts w:asciiTheme="minorHAnsi" w:hAnsiTheme="minorHAnsi" w:cs="Arial"/>
          <w:bCs/>
          <w:sz w:val="22"/>
          <w:szCs w:val="22"/>
          <w:lang w:val="en-GB"/>
        </w:rPr>
        <w:t xml:space="preserve">Service </w:t>
      </w:r>
      <w:r w:rsidRPr="00B266FA">
        <w:rPr>
          <w:rFonts w:asciiTheme="minorHAnsi" w:hAnsiTheme="minorHAnsi" w:cs="Arial"/>
          <w:bCs/>
          <w:sz w:val="22"/>
          <w:szCs w:val="22"/>
          <w:lang w:val="en-GB"/>
        </w:rPr>
        <w:t xml:space="preserve">transition for implementation of new applications in the standardized global support </w:t>
      </w:r>
      <w:r w:rsidR="00CE3463" w:rsidRPr="00B266FA">
        <w:rPr>
          <w:rFonts w:asciiTheme="minorHAnsi" w:hAnsiTheme="minorHAnsi" w:cs="Arial"/>
          <w:bCs/>
          <w:sz w:val="22"/>
          <w:szCs w:val="22"/>
          <w:lang w:val="en-GB"/>
        </w:rPr>
        <w:t>model (</w:t>
      </w:r>
      <w:r w:rsidRPr="00B266FA">
        <w:rPr>
          <w:rFonts w:asciiTheme="minorHAnsi" w:hAnsiTheme="minorHAnsi" w:cs="Arial"/>
          <w:bCs/>
          <w:sz w:val="22"/>
          <w:szCs w:val="22"/>
          <w:lang w:val="en-GB"/>
        </w:rPr>
        <w:t xml:space="preserve">Organization, ticketing </w:t>
      </w:r>
      <w:r w:rsidR="00B20433" w:rsidRPr="00B266FA">
        <w:rPr>
          <w:rFonts w:asciiTheme="minorHAnsi" w:hAnsiTheme="minorHAnsi" w:cs="Arial"/>
          <w:bCs/>
          <w:sz w:val="22"/>
          <w:szCs w:val="22"/>
          <w:lang w:val="en-GB"/>
        </w:rPr>
        <w:t>tool,</w:t>
      </w:r>
      <w:r w:rsidRPr="00B266FA">
        <w:rPr>
          <w:rFonts w:asciiTheme="minorHAnsi" w:hAnsiTheme="minorHAnsi" w:cs="Arial"/>
          <w:bCs/>
          <w:sz w:val="22"/>
          <w:szCs w:val="22"/>
          <w:lang w:val="en-GB"/>
        </w:rPr>
        <w:t xml:space="preserve"> related </w:t>
      </w:r>
      <w:r w:rsidR="00B52416" w:rsidRPr="00B266FA">
        <w:rPr>
          <w:rFonts w:asciiTheme="minorHAnsi" w:hAnsiTheme="minorHAnsi" w:cs="Arial"/>
          <w:bCs/>
          <w:sz w:val="22"/>
          <w:szCs w:val="22"/>
          <w:lang w:val="en-GB"/>
        </w:rPr>
        <w:t>procedures,</w:t>
      </w:r>
      <w:r w:rsidRPr="00B266FA">
        <w:rPr>
          <w:rFonts w:asciiTheme="minorHAnsi" w:hAnsiTheme="minorHAnsi" w:cs="Arial"/>
          <w:bCs/>
          <w:sz w:val="22"/>
          <w:szCs w:val="22"/>
          <w:lang w:val="en-GB"/>
        </w:rPr>
        <w:t xml:space="preserve"> and work instructions)</w:t>
      </w:r>
    </w:p>
    <w:p w14:paraId="1FDC65EB" w14:textId="5C67B2C4" w:rsidR="006E0A81" w:rsidRDefault="006E0A81" w:rsidP="006E0A81">
      <w:pPr>
        <w:numPr>
          <w:ilvl w:val="1"/>
          <w:numId w:val="15"/>
        </w:numPr>
        <w:tabs>
          <w:tab w:val="num" w:pos="2148"/>
        </w:tabs>
        <w:ind w:left="3912"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CE0639">
        <w:rPr>
          <w:rFonts w:asciiTheme="minorHAnsi" w:hAnsiTheme="minorHAnsi" w:cs="Arial"/>
          <w:bCs/>
          <w:sz w:val="22"/>
          <w:szCs w:val="22"/>
          <w:lang w:val="en-GB"/>
        </w:rPr>
        <w:t xml:space="preserve">Reports to the </w:t>
      </w:r>
      <w:r w:rsidR="00333ECB">
        <w:rPr>
          <w:rFonts w:asciiTheme="minorHAnsi" w:hAnsiTheme="minorHAnsi" w:cs="Arial"/>
          <w:bCs/>
          <w:sz w:val="22"/>
          <w:szCs w:val="22"/>
          <w:lang w:val="en-GB"/>
        </w:rPr>
        <w:t>IT&amp;P Service Manager</w:t>
      </w:r>
      <w:r w:rsidRPr="00CE0639">
        <w:rPr>
          <w:rFonts w:asciiTheme="minorHAnsi" w:hAnsiTheme="minorHAnsi" w:cs="Arial"/>
          <w:bCs/>
          <w:sz w:val="22"/>
          <w:szCs w:val="22"/>
          <w:lang w:val="en-GB"/>
        </w:rPr>
        <w:t xml:space="preserve">. </w:t>
      </w:r>
    </w:p>
    <w:p w14:paraId="1141EBE3" w14:textId="3C84A979" w:rsidR="00B509AB" w:rsidRDefault="00B509AB" w:rsidP="006E0A81">
      <w:pPr>
        <w:numPr>
          <w:ilvl w:val="1"/>
          <w:numId w:val="15"/>
        </w:numPr>
        <w:tabs>
          <w:tab w:val="num" w:pos="2148"/>
        </w:tabs>
        <w:ind w:left="3912" w:right="-468"/>
        <w:rPr>
          <w:rFonts w:asciiTheme="minorHAnsi" w:hAnsiTheme="minorHAnsi" w:cs="Arial"/>
          <w:bCs/>
          <w:sz w:val="22"/>
          <w:szCs w:val="22"/>
          <w:lang w:val="en-GB"/>
        </w:rPr>
      </w:pPr>
      <w:r>
        <w:rPr>
          <w:rFonts w:asciiTheme="minorHAnsi" w:hAnsiTheme="minorHAnsi" w:cs="Arial"/>
          <w:bCs/>
          <w:sz w:val="22"/>
          <w:szCs w:val="22"/>
          <w:lang w:val="en-GB"/>
        </w:rPr>
        <w:t>Involve in the implementation of SAP Hana</w:t>
      </w:r>
    </w:p>
    <w:p w14:paraId="653E9A59" w14:textId="77777777" w:rsidR="002D2565" w:rsidRPr="00B266FA" w:rsidRDefault="004E40E3" w:rsidP="00B266FA">
      <w:pPr>
        <w:numPr>
          <w:ilvl w:val="1"/>
          <w:numId w:val="15"/>
        </w:numPr>
        <w:tabs>
          <w:tab w:val="num" w:pos="2148"/>
        </w:tabs>
        <w:ind w:left="3912"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B266FA">
        <w:rPr>
          <w:rFonts w:asciiTheme="minorHAnsi" w:hAnsiTheme="minorHAnsi" w:cs="Arial"/>
          <w:bCs/>
          <w:sz w:val="22"/>
          <w:szCs w:val="22"/>
          <w:lang w:val="en-GB"/>
        </w:rPr>
        <w:t>FTE:</w:t>
      </w:r>
      <w:r w:rsidR="0079443B" w:rsidRPr="00B266FA"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  <w:r w:rsidR="00333ECB">
        <w:rPr>
          <w:rFonts w:asciiTheme="minorHAnsi" w:hAnsiTheme="minorHAnsi" w:cs="Arial"/>
          <w:bCs/>
          <w:sz w:val="22"/>
          <w:szCs w:val="22"/>
          <w:lang w:val="en-GB"/>
        </w:rPr>
        <w:t>2</w:t>
      </w:r>
      <w:r w:rsidR="000C03B0" w:rsidRPr="00B266FA">
        <w:rPr>
          <w:rFonts w:asciiTheme="minorHAnsi" w:hAnsiTheme="minorHAnsi" w:cs="Arial"/>
          <w:bCs/>
          <w:sz w:val="22"/>
          <w:szCs w:val="22"/>
          <w:lang w:val="en-GB"/>
        </w:rPr>
        <w:t xml:space="preserve"> people (Nearshore &amp; Offshore)</w:t>
      </w:r>
    </w:p>
    <w:p w14:paraId="2DB42818" w14:textId="77777777" w:rsidR="00B8297A" w:rsidRPr="00BC141D" w:rsidRDefault="00271FF0" w:rsidP="00BC141D">
      <w:pPr>
        <w:pStyle w:val="ListParagraph"/>
        <w:numPr>
          <w:ilvl w:val="0"/>
          <w:numId w:val="20"/>
        </w:numPr>
        <w:ind w:left="3192" w:right="-468"/>
        <w:rPr>
          <w:rFonts w:asciiTheme="minorHAnsi" w:hAnsiTheme="minorHAnsi" w:cs="Arial"/>
          <w:b/>
          <w:bCs/>
          <w:sz w:val="22"/>
          <w:szCs w:val="22"/>
          <w:lang w:val="en-US"/>
        </w:rPr>
      </w:pPr>
      <w:r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>Task 2</w:t>
      </w:r>
      <w:r w:rsidR="00D502CD"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>: IT&amp;P Resource Manager</w:t>
      </w:r>
    </w:p>
    <w:p w14:paraId="7372D970" w14:textId="26B3D7BA" w:rsidR="00B8297A" w:rsidRPr="00CE3463" w:rsidRDefault="00263385" w:rsidP="006869F6">
      <w:pPr>
        <w:numPr>
          <w:ilvl w:val="1"/>
          <w:numId w:val="15"/>
        </w:numPr>
        <w:tabs>
          <w:tab w:val="num" w:pos="2148"/>
        </w:tabs>
        <w:ind w:left="3912"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CE3463">
        <w:rPr>
          <w:rFonts w:asciiTheme="minorHAnsi" w:hAnsiTheme="minorHAnsi" w:cs="Arial"/>
          <w:bCs/>
          <w:sz w:val="22"/>
          <w:szCs w:val="22"/>
          <w:lang w:val="en-GB"/>
        </w:rPr>
        <w:t xml:space="preserve">Manages the Sourcing requests, in compliance with the governance rules </w:t>
      </w:r>
      <w:r w:rsidR="005857F5" w:rsidRPr="00CE3463">
        <w:rPr>
          <w:rFonts w:asciiTheme="minorHAnsi" w:hAnsiTheme="minorHAnsi" w:cs="Arial"/>
          <w:bCs/>
          <w:sz w:val="22"/>
          <w:szCs w:val="22"/>
          <w:lang w:val="en-GB"/>
        </w:rPr>
        <w:t xml:space="preserve">of WL Workforce manager and </w:t>
      </w:r>
      <w:r w:rsidRPr="00CE3463">
        <w:rPr>
          <w:rFonts w:asciiTheme="minorHAnsi" w:hAnsiTheme="minorHAnsi" w:cs="Arial"/>
          <w:bCs/>
          <w:sz w:val="22"/>
          <w:szCs w:val="22"/>
          <w:lang w:val="en-GB"/>
        </w:rPr>
        <w:t>validated by the W</w:t>
      </w:r>
      <w:r w:rsidR="00B509AB">
        <w:rPr>
          <w:rFonts w:asciiTheme="minorHAnsi" w:hAnsiTheme="minorHAnsi" w:cs="Arial"/>
          <w:bCs/>
          <w:sz w:val="22"/>
          <w:szCs w:val="22"/>
          <w:lang w:val="en-GB"/>
        </w:rPr>
        <w:t>orldline</w:t>
      </w:r>
      <w:r w:rsidRPr="00CE3463"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  <w:r w:rsidR="005857F5" w:rsidRPr="00CE3463">
        <w:rPr>
          <w:rFonts w:asciiTheme="minorHAnsi" w:hAnsiTheme="minorHAnsi" w:cs="Arial"/>
          <w:bCs/>
          <w:sz w:val="22"/>
          <w:szCs w:val="22"/>
          <w:lang w:val="en-GB"/>
        </w:rPr>
        <w:t>CIO</w:t>
      </w:r>
    </w:p>
    <w:p w14:paraId="180C8AC9" w14:textId="6FA078E9" w:rsidR="00B8297A" w:rsidRDefault="00263385" w:rsidP="006869F6">
      <w:pPr>
        <w:numPr>
          <w:ilvl w:val="1"/>
          <w:numId w:val="15"/>
        </w:numPr>
        <w:tabs>
          <w:tab w:val="num" w:pos="2148"/>
        </w:tabs>
        <w:ind w:left="3912"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CE3463">
        <w:rPr>
          <w:rFonts w:asciiTheme="minorHAnsi" w:hAnsiTheme="minorHAnsi" w:cs="Arial"/>
          <w:bCs/>
          <w:sz w:val="22"/>
          <w:szCs w:val="22"/>
          <w:lang w:val="en-GB"/>
        </w:rPr>
        <w:t xml:space="preserve">Maintains the </w:t>
      </w:r>
      <w:r w:rsidR="000D5F88">
        <w:rPr>
          <w:rFonts w:asciiTheme="minorHAnsi" w:hAnsiTheme="minorHAnsi" w:cs="Arial"/>
          <w:bCs/>
          <w:sz w:val="22"/>
          <w:szCs w:val="22"/>
          <w:lang w:val="en-GB"/>
        </w:rPr>
        <w:t xml:space="preserve">costs, budgets, </w:t>
      </w:r>
      <w:r w:rsidRPr="00CE3463">
        <w:rPr>
          <w:rFonts w:asciiTheme="minorHAnsi" w:hAnsiTheme="minorHAnsi" w:cs="Arial"/>
          <w:bCs/>
          <w:sz w:val="22"/>
          <w:szCs w:val="22"/>
          <w:lang w:val="en-GB"/>
        </w:rPr>
        <w:t xml:space="preserve">resources plan </w:t>
      </w:r>
      <w:r w:rsidR="000D5F88">
        <w:rPr>
          <w:rFonts w:asciiTheme="minorHAnsi" w:hAnsiTheme="minorHAnsi" w:cs="Arial"/>
          <w:bCs/>
          <w:sz w:val="22"/>
          <w:szCs w:val="22"/>
          <w:lang w:val="en-GB"/>
        </w:rPr>
        <w:br/>
        <w:t xml:space="preserve">(external consultants) </w:t>
      </w:r>
      <w:r w:rsidRPr="00CE3463">
        <w:rPr>
          <w:rFonts w:asciiTheme="minorHAnsi" w:hAnsiTheme="minorHAnsi" w:cs="Arial"/>
          <w:bCs/>
          <w:sz w:val="22"/>
          <w:szCs w:val="22"/>
          <w:lang w:val="en-GB"/>
        </w:rPr>
        <w:t xml:space="preserve">up to </w:t>
      </w:r>
      <w:r w:rsidR="00B52416" w:rsidRPr="00CE3463">
        <w:rPr>
          <w:rFonts w:asciiTheme="minorHAnsi" w:hAnsiTheme="minorHAnsi" w:cs="Arial"/>
          <w:bCs/>
          <w:sz w:val="22"/>
          <w:szCs w:val="22"/>
          <w:lang w:val="en-GB"/>
        </w:rPr>
        <w:t>date.</w:t>
      </w:r>
      <w:r w:rsidR="000D5F88"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</w:p>
    <w:p w14:paraId="3435067B" w14:textId="77777777" w:rsidR="00333ECB" w:rsidRDefault="00333ECB" w:rsidP="00333ECB">
      <w:pPr>
        <w:numPr>
          <w:ilvl w:val="1"/>
          <w:numId w:val="15"/>
        </w:numPr>
        <w:tabs>
          <w:tab w:val="num" w:pos="2148"/>
        </w:tabs>
        <w:ind w:left="3912"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CE0639">
        <w:rPr>
          <w:rFonts w:asciiTheme="minorHAnsi" w:hAnsiTheme="minorHAnsi" w:cs="Arial"/>
          <w:bCs/>
          <w:sz w:val="22"/>
          <w:szCs w:val="22"/>
          <w:lang w:val="en-GB"/>
        </w:rPr>
        <w:t xml:space="preserve">Reports to the </w:t>
      </w:r>
      <w:r>
        <w:rPr>
          <w:rFonts w:asciiTheme="minorHAnsi" w:hAnsiTheme="minorHAnsi" w:cs="Arial"/>
          <w:bCs/>
          <w:sz w:val="22"/>
          <w:szCs w:val="22"/>
          <w:lang w:val="en-GB"/>
        </w:rPr>
        <w:t>CIO</w:t>
      </w:r>
      <w:r w:rsidRPr="00CE0639">
        <w:rPr>
          <w:rFonts w:asciiTheme="minorHAnsi" w:hAnsiTheme="minorHAnsi" w:cs="Arial"/>
          <w:bCs/>
          <w:sz w:val="22"/>
          <w:szCs w:val="22"/>
          <w:lang w:val="en-GB"/>
        </w:rPr>
        <w:t xml:space="preserve"> of Worldline. </w:t>
      </w:r>
    </w:p>
    <w:p w14:paraId="71465EC5" w14:textId="735FDE30" w:rsidR="00B8297A" w:rsidRPr="00BC141D" w:rsidRDefault="00271FF0" w:rsidP="00BC141D">
      <w:pPr>
        <w:pStyle w:val="ListParagraph"/>
        <w:numPr>
          <w:ilvl w:val="0"/>
          <w:numId w:val="20"/>
        </w:numPr>
        <w:ind w:left="3192" w:right="-468"/>
        <w:rPr>
          <w:rFonts w:asciiTheme="minorHAnsi" w:hAnsiTheme="minorHAnsi" w:cs="Arial"/>
          <w:b/>
          <w:bCs/>
          <w:sz w:val="22"/>
          <w:szCs w:val="22"/>
          <w:lang w:val="en-US"/>
        </w:rPr>
      </w:pPr>
      <w:r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>Task 3</w:t>
      </w:r>
      <w:r w:rsidR="00D502CD"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: </w:t>
      </w:r>
      <w:r w:rsidR="00984644"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IT Oracle </w:t>
      </w:r>
      <w:r w:rsidR="00D37916">
        <w:rPr>
          <w:rFonts w:asciiTheme="minorHAnsi" w:hAnsiTheme="minorHAnsi" w:cs="Arial"/>
          <w:b/>
          <w:bCs/>
          <w:sz w:val="22"/>
          <w:szCs w:val="22"/>
          <w:lang w:val="en-US"/>
        </w:rPr>
        <w:t>ERP</w:t>
      </w:r>
      <w:r w:rsidR="00333ECB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Finance</w:t>
      </w:r>
      <w:r w:rsidR="00D37916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</w:t>
      </w:r>
      <w:r w:rsidR="00984644"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>Manager</w:t>
      </w:r>
    </w:p>
    <w:p w14:paraId="33AE8D59" w14:textId="2EFD91F1" w:rsidR="006869F6" w:rsidRPr="006869F6" w:rsidRDefault="006869F6" w:rsidP="006869F6">
      <w:pPr>
        <w:numPr>
          <w:ilvl w:val="1"/>
          <w:numId w:val="15"/>
        </w:numPr>
        <w:tabs>
          <w:tab w:val="num" w:pos="2148"/>
        </w:tabs>
        <w:ind w:left="3912"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6869F6">
        <w:rPr>
          <w:rFonts w:asciiTheme="minorHAnsi" w:hAnsiTheme="minorHAnsi" w:cs="Arial"/>
          <w:bCs/>
          <w:sz w:val="22"/>
          <w:szCs w:val="22"/>
          <w:lang w:val="en-GB"/>
        </w:rPr>
        <w:t xml:space="preserve">Manages the relationship with stakeholders regarding the business requirements, the project follow-up, problems </w:t>
      </w:r>
      <w:r w:rsidR="00412E2D" w:rsidRPr="006869F6">
        <w:rPr>
          <w:rFonts w:asciiTheme="minorHAnsi" w:hAnsiTheme="minorHAnsi" w:cs="Arial"/>
          <w:bCs/>
          <w:sz w:val="22"/>
          <w:szCs w:val="22"/>
          <w:lang w:val="en-GB"/>
        </w:rPr>
        <w:t>management.</w:t>
      </w:r>
    </w:p>
    <w:p w14:paraId="4A716AD2" w14:textId="4639DBE9" w:rsidR="006869F6" w:rsidRPr="006869F6" w:rsidRDefault="006869F6" w:rsidP="006869F6">
      <w:pPr>
        <w:numPr>
          <w:ilvl w:val="1"/>
          <w:numId w:val="15"/>
        </w:numPr>
        <w:tabs>
          <w:tab w:val="num" w:pos="2148"/>
        </w:tabs>
        <w:ind w:left="3912"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6869F6">
        <w:rPr>
          <w:rFonts w:asciiTheme="minorHAnsi" w:hAnsiTheme="minorHAnsi" w:cs="Arial"/>
          <w:bCs/>
          <w:sz w:val="22"/>
          <w:szCs w:val="22"/>
          <w:lang w:val="en-GB"/>
        </w:rPr>
        <w:t xml:space="preserve">Manages risks, issues and assumptions associated with multi-streamed projects involving technologies and </w:t>
      </w:r>
      <w:r w:rsidR="00412E2D" w:rsidRPr="006869F6">
        <w:rPr>
          <w:rFonts w:asciiTheme="minorHAnsi" w:hAnsiTheme="minorHAnsi" w:cs="Arial"/>
          <w:bCs/>
          <w:sz w:val="22"/>
          <w:szCs w:val="22"/>
          <w:lang w:val="en-GB"/>
        </w:rPr>
        <w:t>resources.</w:t>
      </w:r>
      <w:r w:rsidRPr="006869F6"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</w:p>
    <w:p w14:paraId="7C1BCBCF" w14:textId="77777777" w:rsidR="006869F6" w:rsidRDefault="006869F6" w:rsidP="006869F6">
      <w:pPr>
        <w:numPr>
          <w:ilvl w:val="1"/>
          <w:numId w:val="15"/>
        </w:numPr>
        <w:tabs>
          <w:tab w:val="num" w:pos="2148"/>
        </w:tabs>
        <w:ind w:left="3912"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6869F6">
        <w:rPr>
          <w:rFonts w:asciiTheme="minorHAnsi" w:hAnsiTheme="minorHAnsi" w:cs="Arial"/>
          <w:bCs/>
          <w:sz w:val="22"/>
          <w:szCs w:val="22"/>
          <w:lang w:val="en-GB"/>
        </w:rPr>
        <w:t xml:space="preserve">FTE: 1 Atos NL </w:t>
      </w:r>
      <w:r w:rsidR="00333ECB">
        <w:rPr>
          <w:rFonts w:asciiTheme="minorHAnsi" w:hAnsiTheme="minorHAnsi" w:cs="Arial"/>
          <w:bCs/>
          <w:sz w:val="22"/>
          <w:szCs w:val="22"/>
          <w:lang w:val="en-GB"/>
        </w:rPr>
        <w:t xml:space="preserve">functional </w:t>
      </w:r>
      <w:r w:rsidRPr="006869F6">
        <w:rPr>
          <w:rFonts w:asciiTheme="minorHAnsi" w:hAnsiTheme="minorHAnsi" w:cs="Arial"/>
          <w:bCs/>
          <w:sz w:val="22"/>
          <w:szCs w:val="22"/>
          <w:lang w:val="en-GB"/>
        </w:rPr>
        <w:t>consultant and 6 Offshore India resources</w:t>
      </w:r>
      <w:r w:rsidR="00333ECB">
        <w:rPr>
          <w:rFonts w:asciiTheme="minorHAnsi" w:hAnsiTheme="minorHAnsi" w:cs="Arial"/>
          <w:bCs/>
          <w:sz w:val="22"/>
          <w:szCs w:val="22"/>
          <w:lang w:val="en-GB"/>
        </w:rPr>
        <w:t xml:space="preserve"> (PM, Analysts, </w:t>
      </w:r>
      <w:r w:rsidR="00E5614B">
        <w:rPr>
          <w:rFonts w:asciiTheme="minorHAnsi" w:hAnsiTheme="minorHAnsi" w:cs="Arial"/>
          <w:bCs/>
          <w:sz w:val="22"/>
          <w:szCs w:val="22"/>
          <w:lang w:val="en-GB"/>
        </w:rPr>
        <w:t>Developers</w:t>
      </w:r>
      <w:r w:rsidR="00333ECB">
        <w:rPr>
          <w:rFonts w:asciiTheme="minorHAnsi" w:hAnsiTheme="minorHAnsi" w:cs="Arial"/>
          <w:bCs/>
          <w:sz w:val="22"/>
          <w:szCs w:val="22"/>
          <w:lang w:val="en-GB"/>
        </w:rPr>
        <w:t>)</w:t>
      </w:r>
      <w:r w:rsidRPr="006869F6">
        <w:rPr>
          <w:rFonts w:asciiTheme="minorHAnsi" w:hAnsiTheme="minorHAnsi" w:cs="Arial"/>
          <w:bCs/>
          <w:sz w:val="22"/>
          <w:szCs w:val="22"/>
          <w:lang w:val="en-GB"/>
        </w:rPr>
        <w:t xml:space="preserve">. </w:t>
      </w:r>
    </w:p>
    <w:p w14:paraId="5166B604" w14:textId="1034A8C0" w:rsidR="00622126" w:rsidRDefault="00622126" w:rsidP="00622126">
      <w:pPr>
        <w:numPr>
          <w:ilvl w:val="1"/>
          <w:numId w:val="15"/>
        </w:numPr>
        <w:tabs>
          <w:tab w:val="num" w:pos="2148"/>
        </w:tabs>
        <w:ind w:left="3912"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CE0639">
        <w:rPr>
          <w:rFonts w:asciiTheme="minorHAnsi" w:hAnsiTheme="minorHAnsi" w:cs="Arial"/>
          <w:bCs/>
          <w:sz w:val="22"/>
          <w:szCs w:val="22"/>
          <w:lang w:val="en-GB"/>
        </w:rPr>
        <w:t xml:space="preserve">Responsible to understand and communicate customers’ requirements to appropriate team members by translating business needs into technical </w:t>
      </w:r>
      <w:r w:rsidR="00412E2D" w:rsidRPr="00CE0639">
        <w:rPr>
          <w:rFonts w:asciiTheme="minorHAnsi" w:hAnsiTheme="minorHAnsi" w:cs="Arial"/>
          <w:bCs/>
          <w:sz w:val="22"/>
          <w:szCs w:val="22"/>
          <w:lang w:val="en-GB"/>
        </w:rPr>
        <w:t>needs.</w:t>
      </w:r>
    </w:p>
    <w:p w14:paraId="6C618DFE" w14:textId="77777777" w:rsidR="00622126" w:rsidRDefault="00622126" w:rsidP="00622126">
      <w:pPr>
        <w:numPr>
          <w:ilvl w:val="1"/>
          <w:numId w:val="15"/>
        </w:numPr>
        <w:tabs>
          <w:tab w:val="num" w:pos="2148"/>
        </w:tabs>
        <w:ind w:left="3912"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D705C6">
        <w:rPr>
          <w:rFonts w:asciiTheme="minorHAnsi" w:hAnsiTheme="minorHAnsi" w:cs="Arial"/>
          <w:bCs/>
          <w:sz w:val="22"/>
          <w:szCs w:val="22"/>
          <w:lang w:val="en-GB"/>
        </w:rPr>
        <w:t xml:space="preserve">Manage a team of </w:t>
      </w:r>
      <w:r w:rsidR="00A26AAF">
        <w:rPr>
          <w:rFonts w:asciiTheme="minorHAnsi" w:hAnsiTheme="minorHAnsi" w:cs="Arial"/>
          <w:bCs/>
          <w:sz w:val="22"/>
          <w:szCs w:val="22"/>
          <w:lang w:val="en-GB"/>
        </w:rPr>
        <w:t>7</w:t>
      </w:r>
      <w:r w:rsidRPr="00D705C6">
        <w:rPr>
          <w:rFonts w:asciiTheme="minorHAnsi" w:hAnsiTheme="minorHAnsi" w:cs="Arial"/>
          <w:bCs/>
          <w:sz w:val="22"/>
          <w:szCs w:val="22"/>
          <w:lang w:val="en-GB"/>
        </w:rPr>
        <w:t xml:space="preserve"> resources: </w:t>
      </w:r>
      <w:r w:rsidR="00A26AAF">
        <w:rPr>
          <w:rFonts w:asciiTheme="minorHAnsi" w:hAnsiTheme="minorHAnsi" w:cs="Arial"/>
          <w:bCs/>
          <w:sz w:val="22"/>
          <w:szCs w:val="22"/>
          <w:lang w:val="en-GB"/>
        </w:rPr>
        <w:t>1</w:t>
      </w:r>
      <w:r w:rsidRPr="00D705C6">
        <w:rPr>
          <w:rFonts w:asciiTheme="minorHAnsi" w:hAnsiTheme="minorHAnsi" w:cs="Arial"/>
          <w:bCs/>
          <w:sz w:val="22"/>
          <w:szCs w:val="22"/>
          <w:lang w:val="en-GB"/>
        </w:rPr>
        <w:t xml:space="preserve"> Senior Oracle Financial analyst and 6 offshore people (development &amp; support) located in India </w:t>
      </w:r>
      <w:r w:rsidRPr="00D705C6">
        <w:rPr>
          <w:rFonts w:asciiTheme="minorHAnsi" w:hAnsiTheme="minorHAnsi" w:cs="Arial"/>
          <w:bCs/>
          <w:sz w:val="22"/>
          <w:szCs w:val="22"/>
          <w:lang w:val="en-GB"/>
        </w:rPr>
        <w:br/>
      </w:r>
      <w:r>
        <w:rPr>
          <w:rFonts w:asciiTheme="minorHAnsi" w:hAnsiTheme="minorHAnsi" w:cs="Arial"/>
          <w:bCs/>
          <w:sz w:val="22"/>
          <w:szCs w:val="22"/>
          <w:lang w:val="en-GB"/>
        </w:rPr>
        <w:t>(</w:t>
      </w:r>
      <w:r w:rsidRPr="00D705C6">
        <w:rPr>
          <w:rFonts w:asciiTheme="minorHAnsi" w:hAnsiTheme="minorHAnsi" w:cs="Arial"/>
          <w:bCs/>
          <w:sz w:val="22"/>
          <w:szCs w:val="22"/>
          <w:lang w:val="en-GB"/>
        </w:rPr>
        <w:t>Mumbai and Pune offices</w:t>
      </w:r>
      <w:r>
        <w:rPr>
          <w:rFonts w:asciiTheme="minorHAnsi" w:hAnsiTheme="minorHAnsi" w:cs="Arial"/>
          <w:bCs/>
          <w:sz w:val="22"/>
          <w:szCs w:val="22"/>
          <w:lang w:val="en-GB"/>
        </w:rPr>
        <w:t>)</w:t>
      </w:r>
      <w:r w:rsidRPr="00D705C6">
        <w:rPr>
          <w:rFonts w:asciiTheme="minorHAnsi" w:hAnsiTheme="minorHAnsi" w:cs="Arial"/>
          <w:bCs/>
          <w:sz w:val="22"/>
          <w:szCs w:val="22"/>
          <w:lang w:val="en-GB"/>
        </w:rPr>
        <w:t>.</w:t>
      </w:r>
    </w:p>
    <w:p w14:paraId="7591419B" w14:textId="77777777" w:rsidR="00622126" w:rsidRDefault="00622126" w:rsidP="00622126">
      <w:pPr>
        <w:numPr>
          <w:ilvl w:val="1"/>
          <w:numId w:val="15"/>
        </w:numPr>
        <w:tabs>
          <w:tab w:val="num" w:pos="2148"/>
        </w:tabs>
        <w:ind w:left="3912"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D705C6">
        <w:rPr>
          <w:rFonts w:asciiTheme="minorHAnsi" w:hAnsiTheme="minorHAnsi" w:cs="Arial"/>
          <w:bCs/>
          <w:sz w:val="22"/>
          <w:szCs w:val="22"/>
          <w:lang w:val="en-GB"/>
        </w:rPr>
        <w:t>Maintain technical documentations and upload them into a central SharePoint location.</w:t>
      </w:r>
    </w:p>
    <w:p w14:paraId="608ECCB8" w14:textId="53F1293B" w:rsidR="00333ECB" w:rsidRPr="00333ECB" w:rsidRDefault="00333ECB" w:rsidP="00333ECB">
      <w:pPr>
        <w:numPr>
          <w:ilvl w:val="1"/>
          <w:numId w:val="15"/>
        </w:numPr>
        <w:tabs>
          <w:tab w:val="num" w:pos="2148"/>
          <w:tab w:val="num" w:pos="3402"/>
        </w:tabs>
        <w:ind w:left="3912"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333ECB">
        <w:rPr>
          <w:rFonts w:asciiTheme="minorHAnsi" w:hAnsiTheme="minorHAnsi" w:cs="Arial"/>
          <w:bCs/>
          <w:sz w:val="22"/>
          <w:szCs w:val="22"/>
          <w:lang w:val="en-GB"/>
        </w:rPr>
        <w:lastRenderedPageBreak/>
        <w:t xml:space="preserve">Responsibilities </w:t>
      </w:r>
      <w:r w:rsidR="00B52416" w:rsidRPr="00333ECB">
        <w:rPr>
          <w:rFonts w:asciiTheme="minorHAnsi" w:hAnsiTheme="minorHAnsi" w:cs="Arial"/>
          <w:bCs/>
          <w:sz w:val="22"/>
          <w:szCs w:val="22"/>
          <w:lang w:val="en-GB"/>
        </w:rPr>
        <w:t>include</w:t>
      </w:r>
      <w:r w:rsidRPr="00333ECB">
        <w:rPr>
          <w:rFonts w:asciiTheme="minorHAnsi" w:hAnsiTheme="minorHAnsi" w:cs="Arial"/>
          <w:bCs/>
          <w:sz w:val="22"/>
          <w:szCs w:val="22"/>
          <w:lang w:val="en-GB"/>
        </w:rPr>
        <w:t xml:space="preserve"> project plan, communication plan, allocating tasks and setting milestone.</w:t>
      </w:r>
    </w:p>
    <w:p w14:paraId="6150A0F5" w14:textId="77777777" w:rsidR="00622126" w:rsidRPr="00D705C6" w:rsidRDefault="00622126" w:rsidP="00622126">
      <w:pPr>
        <w:numPr>
          <w:ilvl w:val="1"/>
          <w:numId w:val="15"/>
        </w:numPr>
        <w:tabs>
          <w:tab w:val="num" w:pos="2148"/>
        </w:tabs>
        <w:ind w:left="3912"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D705C6">
        <w:rPr>
          <w:rFonts w:asciiTheme="minorHAnsi" w:hAnsiTheme="minorHAnsi" w:cs="Arial"/>
          <w:bCs/>
          <w:sz w:val="22"/>
          <w:szCs w:val="22"/>
          <w:lang w:val="en-GB"/>
        </w:rPr>
        <w:t>Track progress and review project tasks to make certain deadlines are met appropriately with a structure planning and procedure</w:t>
      </w:r>
      <w:r>
        <w:rPr>
          <w:rFonts w:asciiTheme="minorHAnsi" w:hAnsiTheme="minorHAnsi" w:cs="Arial"/>
          <w:bCs/>
          <w:sz w:val="22"/>
          <w:szCs w:val="22"/>
          <w:lang w:val="en-GB"/>
        </w:rPr>
        <w:t>s.</w:t>
      </w:r>
      <w:r w:rsidRPr="00D705C6"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</w:p>
    <w:p w14:paraId="6D3BC958" w14:textId="77777777" w:rsidR="0081651C" w:rsidRPr="00BC141D" w:rsidRDefault="006F6478" w:rsidP="00BC141D">
      <w:pPr>
        <w:pStyle w:val="ListParagraph"/>
        <w:numPr>
          <w:ilvl w:val="0"/>
          <w:numId w:val="20"/>
        </w:numPr>
        <w:ind w:left="3192" w:right="-468"/>
        <w:rPr>
          <w:rFonts w:asciiTheme="minorHAnsi" w:hAnsiTheme="minorHAnsi" w:cs="Arial"/>
          <w:b/>
          <w:bCs/>
          <w:sz w:val="22"/>
          <w:szCs w:val="22"/>
          <w:lang w:val="en-US"/>
        </w:rPr>
      </w:pPr>
      <w:r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Task 4: </w:t>
      </w:r>
      <w:r w:rsidR="0081651C" w:rsidRPr="00BC141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IT </w:t>
      </w:r>
      <w:r w:rsidR="00B10338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Social </w:t>
      </w:r>
      <w:r w:rsidR="000F418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Collaboration </w:t>
      </w:r>
      <w:r w:rsidR="00333ECB">
        <w:rPr>
          <w:rFonts w:asciiTheme="minorHAnsi" w:hAnsiTheme="minorHAnsi" w:cs="Arial"/>
          <w:b/>
          <w:bCs/>
          <w:sz w:val="22"/>
          <w:szCs w:val="22"/>
          <w:lang w:val="en-US"/>
        </w:rPr>
        <w:t>&amp; Knowledge</w:t>
      </w:r>
      <w:r w:rsidR="000F418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</w:t>
      </w:r>
      <w:r w:rsidR="00333ECB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Sharing </w:t>
      </w:r>
      <w:r w:rsidR="000F418D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Manager </w:t>
      </w:r>
    </w:p>
    <w:p w14:paraId="29A815DA" w14:textId="489F2A06" w:rsidR="00B8297A" w:rsidRPr="00BC141D" w:rsidRDefault="00B52416" w:rsidP="00BC141D">
      <w:pPr>
        <w:numPr>
          <w:ilvl w:val="1"/>
          <w:numId w:val="15"/>
        </w:numPr>
        <w:tabs>
          <w:tab w:val="num" w:pos="2148"/>
        </w:tabs>
        <w:ind w:left="3912"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BC141D">
        <w:rPr>
          <w:rFonts w:asciiTheme="minorHAnsi" w:hAnsiTheme="minorHAnsi" w:cs="Arial"/>
          <w:bCs/>
          <w:sz w:val="22"/>
          <w:szCs w:val="22"/>
          <w:lang w:val="en-GB"/>
        </w:rPr>
        <w:t>Advice</w:t>
      </w:r>
      <w:r w:rsidR="00263385" w:rsidRPr="00BC141D">
        <w:rPr>
          <w:rFonts w:asciiTheme="minorHAnsi" w:hAnsiTheme="minorHAnsi" w:cs="Arial"/>
          <w:bCs/>
          <w:sz w:val="22"/>
          <w:szCs w:val="22"/>
          <w:lang w:val="en-GB"/>
        </w:rPr>
        <w:t xml:space="preserve"> on the </w:t>
      </w:r>
      <w:r w:rsidR="006E3D33" w:rsidRPr="00BC141D">
        <w:rPr>
          <w:rFonts w:asciiTheme="minorHAnsi" w:hAnsiTheme="minorHAnsi" w:cs="Arial"/>
          <w:bCs/>
          <w:sz w:val="22"/>
          <w:szCs w:val="22"/>
          <w:lang w:val="en-GB"/>
        </w:rPr>
        <w:t xml:space="preserve">technical </w:t>
      </w:r>
      <w:r w:rsidR="00263385" w:rsidRPr="00BC141D">
        <w:rPr>
          <w:rFonts w:asciiTheme="minorHAnsi" w:hAnsiTheme="minorHAnsi" w:cs="Arial"/>
          <w:bCs/>
          <w:sz w:val="22"/>
          <w:szCs w:val="22"/>
          <w:lang w:val="en-GB"/>
        </w:rPr>
        <w:t xml:space="preserve">use of Social Collaboration &amp; Knowledge </w:t>
      </w:r>
      <w:r w:rsidR="00493B0B" w:rsidRPr="00BC141D">
        <w:rPr>
          <w:rFonts w:asciiTheme="minorHAnsi" w:hAnsiTheme="minorHAnsi" w:cs="Arial"/>
          <w:bCs/>
          <w:sz w:val="22"/>
          <w:szCs w:val="22"/>
          <w:lang w:val="en-GB"/>
        </w:rPr>
        <w:t>Sharing tools</w:t>
      </w:r>
      <w:r w:rsidR="000F418D">
        <w:rPr>
          <w:rFonts w:asciiTheme="minorHAnsi" w:hAnsiTheme="minorHAnsi" w:cs="Arial"/>
          <w:bCs/>
          <w:sz w:val="22"/>
          <w:szCs w:val="22"/>
          <w:lang w:val="en-GB"/>
        </w:rPr>
        <w:t xml:space="preserve"> such as SharePoint 2013</w:t>
      </w:r>
    </w:p>
    <w:p w14:paraId="305B20CA" w14:textId="6554DD52" w:rsidR="00B8297A" w:rsidRPr="00BC141D" w:rsidRDefault="00263385" w:rsidP="00BC141D">
      <w:pPr>
        <w:numPr>
          <w:ilvl w:val="1"/>
          <w:numId w:val="15"/>
        </w:numPr>
        <w:tabs>
          <w:tab w:val="num" w:pos="2148"/>
        </w:tabs>
        <w:ind w:left="3912"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BC141D">
        <w:rPr>
          <w:rFonts w:asciiTheme="minorHAnsi" w:hAnsiTheme="minorHAnsi" w:cs="Arial"/>
          <w:bCs/>
          <w:sz w:val="22"/>
          <w:szCs w:val="22"/>
          <w:lang w:val="en-GB"/>
        </w:rPr>
        <w:t>Proposes solutions (</w:t>
      </w:r>
      <w:r w:rsidR="00D948C3" w:rsidRPr="00BC141D">
        <w:rPr>
          <w:rFonts w:asciiTheme="minorHAnsi" w:hAnsiTheme="minorHAnsi" w:cs="Arial"/>
          <w:bCs/>
          <w:sz w:val="22"/>
          <w:szCs w:val="22"/>
          <w:lang w:val="en-GB"/>
        </w:rPr>
        <w:t>IT deployment Strategy</w:t>
      </w:r>
      <w:r w:rsidRPr="00BC141D">
        <w:rPr>
          <w:rFonts w:asciiTheme="minorHAnsi" w:hAnsiTheme="minorHAnsi" w:cs="Arial"/>
          <w:bCs/>
          <w:sz w:val="22"/>
          <w:szCs w:val="22"/>
          <w:lang w:val="en-GB"/>
        </w:rPr>
        <w:t>) for social collaboratio</w:t>
      </w:r>
      <w:r w:rsidR="00D948C3" w:rsidRPr="00BC141D">
        <w:rPr>
          <w:rFonts w:asciiTheme="minorHAnsi" w:hAnsiTheme="minorHAnsi" w:cs="Arial"/>
          <w:bCs/>
          <w:sz w:val="22"/>
          <w:szCs w:val="22"/>
          <w:lang w:val="en-GB"/>
        </w:rPr>
        <w:t xml:space="preserve">n and documentation management within </w:t>
      </w:r>
      <w:r w:rsidR="00B52416" w:rsidRPr="00BC141D">
        <w:rPr>
          <w:rFonts w:asciiTheme="minorHAnsi" w:hAnsiTheme="minorHAnsi" w:cs="Arial"/>
          <w:bCs/>
          <w:sz w:val="22"/>
          <w:szCs w:val="22"/>
          <w:lang w:val="en-GB"/>
        </w:rPr>
        <w:t>WL.</w:t>
      </w:r>
    </w:p>
    <w:p w14:paraId="3305C1FF" w14:textId="77777777" w:rsidR="0032453D" w:rsidRDefault="00263385" w:rsidP="00EC5270">
      <w:pPr>
        <w:numPr>
          <w:ilvl w:val="1"/>
          <w:numId w:val="15"/>
        </w:numPr>
        <w:tabs>
          <w:tab w:val="num" w:pos="2148"/>
        </w:tabs>
        <w:ind w:left="3912" w:right="-468"/>
        <w:rPr>
          <w:lang w:val="en-US"/>
        </w:rPr>
      </w:pPr>
      <w:r w:rsidRPr="00BC141D">
        <w:rPr>
          <w:rFonts w:asciiTheme="minorHAnsi" w:hAnsiTheme="minorHAnsi" w:cs="Arial"/>
          <w:bCs/>
          <w:sz w:val="22"/>
          <w:szCs w:val="22"/>
          <w:lang w:val="en-GB"/>
        </w:rPr>
        <w:t xml:space="preserve">Pilots the implementation of the validated solutions </w:t>
      </w:r>
    </w:p>
    <w:p w14:paraId="7EF01A97" w14:textId="77777777" w:rsidR="00EC5270" w:rsidRDefault="00EC5270">
      <w:pPr>
        <w:ind w:left="3375" w:right="-468"/>
        <w:rPr>
          <w:lang w:val="en-US"/>
        </w:rPr>
      </w:pPr>
    </w:p>
    <w:p w14:paraId="5C391395" w14:textId="77777777" w:rsidR="0089642B" w:rsidRDefault="0089642B">
      <w:pPr>
        <w:ind w:left="3375" w:right="-468"/>
        <w:rPr>
          <w:lang w:val="en-US"/>
        </w:rPr>
      </w:pPr>
    </w:p>
    <w:p w14:paraId="14B1175E" w14:textId="77777777" w:rsidR="0089642B" w:rsidRDefault="0089642B">
      <w:pPr>
        <w:ind w:left="3375" w:right="-468"/>
        <w:rPr>
          <w:lang w:val="en-US"/>
        </w:rPr>
      </w:pPr>
    </w:p>
    <w:p w14:paraId="68DA3BA0" w14:textId="77777777" w:rsidR="0089642B" w:rsidRDefault="0089642B">
      <w:pPr>
        <w:ind w:left="3375" w:right="-468"/>
        <w:rPr>
          <w:lang w:val="en-US"/>
        </w:rPr>
      </w:pPr>
    </w:p>
    <w:p w14:paraId="172E5819" w14:textId="77777777" w:rsidR="0089642B" w:rsidRDefault="0089642B">
      <w:pPr>
        <w:ind w:left="3375" w:right="-468"/>
        <w:rPr>
          <w:lang w:val="en-US"/>
        </w:rPr>
      </w:pPr>
    </w:p>
    <w:p w14:paraId="67F66AEE" w14:textId="007BC81B" w:rsidR="007C763B" w:rsidRPr="00AA31A1" w:rsidRDefault="007C763B" w:rsidP="00AA31A1">
      <w:pPr>
        <w:ind w:left="2461" w:hanging="2461"/>
        <w:rPr>
          <w:rStyle w:val="Hyperlink"/>
          <w:rFonts w:asciiTheme="minorHAnsi" w:hAnsiTheme="minorHAnsi" w:cs="Arial"/>
          <w:b/>
          <w:bCs/>
          <w:color w:val="auto"/>
          <w:sz w:val="22"/>
          <w:szCs w:val="22"/>
          <w:u w:val="none"/>
          <w:lang w:val="en-US"/>
        </w:rPr>
      </w:pPr>
      <w:r w:rsidRPr="007C763B">
        <w:rPr>
          <w:rFonts w:asciiTheme="minorHAnsi" w:hAnsiTheme="minorHAnsi" w:cs="Arial"/>
          <w:b/>
          <w:bCs/>
          <w:sz w:val="22"/>
          <w:szCs w:val="22"/>
          <w:lang w:val="en-US"/>
        </w:rPr>
        <w:t>01.01.12 until 03.01.13</w:t>
      </w:r>
      <w:r>
        <w:rPr>
          <w:lang w:val="en-US"/>
        </w:rPr>
        <w:t xml:space="preserve">         </w:t>
      </w:r>
      <w:r w:rsidRPr="00961E6F"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 w:rsidR="00F3369B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BI </w:t>
      </w:r>
      <w:r w:rsidR="00F3369B" w:rsidRPr="00F3369B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Project Manager &amp; </w:t>
      </w:r>
      <w:r w:rsidR="00232E0F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IT </w:t>
      </w:r>
      <w:r w:rsidR="008A2E1C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People </w:t>
      </w:r>
      <w:r w:rsidR="00232E0F">
        <w:rPr>
          <w:rFonts w:asciiTheme="minorHAnsi" w:hAnsiTheme="minorHAnsi" w:cs="Arial"/>
          <w:b/>
          <w:bCs/>
          <w:sz w:val="22"/>
          <w:szCs w:val="22"/>
          <w:lang w:val="en-US"/>
        </w:rPr>
        <w:t>manager</w:t>
      </w:r>
      <w:r w:rsidR="00F3369B" w:rsidRPr="00F3369B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for ERP </w:t>
      </w:r>
      <w:r w:rsidR="00232E0F">
        <w:rPr>
          <w:rFonts w:asciiTheme="minorHAnsi" w:hAnsiTheme="minorHAnsi" w:cs="Arial"/>
          <w:b/>
          <w:bCs/>
          <w:sz w:val="22"/>
          <w:szCs w:val="22"/>
          <w:lang w:val="en-US"/>
        </w:rPr>
        <w:t>team</w:t>
      </w:r>
      <w:r w:rsidRPr="00961E6F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, </w:t>
      </w:r>
      <w:r w:rsidRPr="00961E6F">
        <w:rPr>
          <w:rFonts w:asciiTheme="minorHAnsi" w:hAnsiTheme="minorHAnsi" w:cs="Arial"/>
          <w:bCs/>
          <w:i/>
          <w:sz w:val="22"/>
          <w:szCs w:val="22"/>
          <w:lang w:val="en-US"/>
        </w:rPr>
        <w:t>Brussels,</w:t>
      </w:r>
      <w:r w:rsidR="007C7BB0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</w:t>
      </w:r>
      <w:r w:rsidR="008A2E1C">
        <w:rPr>
          <w:rFonts w:asciiTheme="minorHAnsi" w:hAnsiTheme="minorHAnsi" w:cs="Arial"/>
          <w:bCs/>
          <w:i/>
          <w:sz w:val="22"/>
          <w:szCs w:val="22"/>
          <w:lang w:val="en-US"/>
        </w:rPr>
        <w:br/>
        <w:t xml:space="preserve">       </w:t>
      </w:r>
      <w:r w:rsidR="0073774F" w:rsidRPr="009C6219">
        <w:rPr>
          <w:rFonts w:asciiTheme="minorHAnsi" w:hAnsiTheme="minorHAnsi" w:cs="Arial"/>
          <w:bCs/>
          <w:i/>
          <w:sz w:val="22"/>
          <w:szCs w:val="22"/>
          <w:lang w:val="en-GB"/>
        </w:rPr>
        <w:t>Belgium</w:t>
      </w:r>
      <w:r w:rsidR="0073774F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-</w:t>
      </w:r>
      <w:r w:rsidR="007C7BB0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 </w:t>
      </w:r>
      <w:hyperlink r:id="rId13" w:history="1">
        <w:r w:rsidR="007C7BB0" w:rsidRPr="00B1658C">
          <w:rPr>
            <w:rStyle w:val="Hyperlink"/>
            <w:rFonts w:asciiTheme="minorHAnsi" w:hAnsiTheme="minorHAnsi" w:cs="Arial"/>
            <w:bCs/>
            <w:i/>
            <w:sz w:val="22"/>
            <w:szCs w:val="22"/>
            <w:lang w:val="en-US"/>
          </w:rPr>
          <w:t>http://be.worldline.com</w:t>
        </w:r>
      </w:hyperlink>
    </w:p>
    <w:p w14:paraId="737120F9" w14:textId="77777777" w:rsidR="0032453D" w:rsidRPr="00B35F93" w:rsidRDefault="00263385">
      <w:pPr>
        <w:ind w:left="2124" w:firstLine="708"/>
        <w:rPr>
          <w:rFonts w:asciiTheme="minorHAnsi" w:hAnsiTheme="minorHAnsi" w:cs="Arial"/>
          <w:b/>
          <w:bCs/>
          <w:sz w:val="22"/>
          <w:szCs w:val="22"/>
          <w:u w:val="single"/>
          <w:lang w:val="en-US"/>
        </w:rPr>
      </w:pPr>
      <w:r w:rsidRPr="00B35F93">
        <w:rPr>
          <w:rFonts w:asciiTheme="minorHAnsi" w:hAnsiTheme="minorHAnsi" w:cs="Arial"/>
          <w:b/>
          <w:bCs/>
          <w:sz w:val="22"/>
          <w:szCs w:val="22"/>
          <w:u w:val="single"/>
          <w:lang w:val="en-US"/>
        </w:rPr>
        <w:t xml:space="preserve">Job Responsibilities: </w:t>
      </w:r>
    </w:p>
    <w:p w14:paraId="560ADB9A" w14:textId="77777777" w:rsidR="0032453D" w:rsidRPr="00D02CAB" w:rsidRDefault="00263385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D02CAB">
        <w:rPr>
          <w:rFonts w:asciiTheme="minorHAnsi" w:hAnsiTheme="minorHAnsi" w:cs="Arial"/>
          <w:bCs/>
          <w:sz w:val="22"/>
          <w:szCs w:val="22"/>
          <w:lang w:val="en-GB"/>
        </w:rPr>
        <w:t>Report to AWL BI Application Manager (Information Systems)</w:t>
      </w:r>
    </w:p>
    <w:p w14:paraId="7997998E" w14:textId="681C420B" w:rsidR="0032453D" w:rsidRPr="00D02CAB" w:rsidRDefault="00263385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D02CAB">
        <w:rPr>
          <w:rFonts w:asciiTheme="minorHAnsi" w:hAnsiTheme="minorHAnsi" w:cs="Arial"/>
          <w:bCs/>
          <w:sz w:val="22"/>
          <w:szCs w:val="22"/>
          <w:lang w:val="en-GB"/>
        </w:rPr>
        <w:t xml:space="preserve">Manage </w:t>
      </w:r>
      <w:r w:rsidR="008A2E1C">
        <w:rPr>
          <w:rFonts w:asciiTheme="minorHAnsi" w:hAnsiTheme="minorHAnsi" w:cs="Arial"/>
          <w:bCs/>
          <w:sz w:val="22"/>
          <w:szCs w:val="22"/>
          <w:lang w:val="en-GB"/>
        </w:rPr>
        <w:t>6</w:t>
      </w:r>
      <w:r w:rsidRPr="00D02CAB">
        <w:rPr>
          <w:rFonts w:asciiTheme="minorHAnsi" w:hAnsiTheme="minorHAnsi" w:cs="Arial"/>
          <w:bCs/>
          <w:sz w:val="22"/>
          <w:szCs w:val="22"/>
          <w:lang w:val="en-GB"/>
        </w:rPr>
        <w:t xml:space="preserve"> resources in Offshore Development </w:t>
      </w:r>
      <w:r w:rsidR="0073774F" w:rsidRPr="00D02CAB">
        <w:rPr>
          <w:rFonts w:asciiTheme="minorHAnsi" w:hAnsiTheme="minorHAnsi" w:cs="Arial"/>
          <w:bCs/>
          <w:sz w:val="22"/>
          <w:szCs w:val="22"/>
          <w:lang w:val="en-GB"/>
        </w:rPr>
        <w:t>Centre</w:t>
      </w:r>
      <w:r w:rsidRPr="00D02CAB">
        <w:rPr>
          <w:rFonts w:asciiTheme="minorHAnsi" w:hAnsiTheme="minorHAnsi" w:cs="Arial"/>
          <w:bCs/>
          <w:sz w:val="22"/>
          <w:szCs w:val="22"/>
          <w:lang w:val="en-GB"/>
        </w:rPr>
        <w:t xml:space="preserve"> in India </w:t>
      </w:r>
    </w:p>
    <w:p w14:paraId="47EACB08" w14:textId="406F217B" w:rsidR="0032453D" w:rsidRPr="00D02CAB" w:rsidRDefault="00263385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D02CAB">
        <w:rPr>
          <w:rFonts w:asciiTheme="minorHAnsi" w:hAnsiTheme="minorHAnsi" w:cs="Arial"/>
          <w:bCs/>
          <w:sz w:val="22"/>
          <w:szCs w:val="22"/>
          <w:lang w:val="en-GB"/>
        </w:rPr>
        <w:t xml:space="preserve">Act as an interface between the ERP Finance Manager and IS Development </w:t>
      </w:r>
      <w:r w:rsidR="00B52416" w:rsidRPr="00D02CAB">
        <w:rPr>
          <w:rFonts w:asciiTheme="minorHAnsi" w:hAnsiTheme="minorHAnsi" w:cs="Arial"/>
          <w:bCs/>
          <w:sz w:val="22"/>
          <w:szCs w:val="22"/>
          <w:lang w:val="en-GB"/>
        </w:rPr>
        <w:t>team.</w:t>
      </w:r>
    </w:p>
    <w:p w14:paraId="157BC1DC" w14:textId="77777777" w:rsidR="0032453D" w:rsidRPr="00D02CAB" w:rsidRDefault="00263385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D02CAB">
        <w:rPr>
          <w:rFonts w:asciiTheme="minorHAnsi" w:hAnsiTheme="minorHAnsi" w:cs="Arial"/>
          <w:bCs/>
          <w:sz w:val="22"/>
          <w:szCs w:val="22"/>
          <w:lang w:val="en-GB"/>
        </w:rPr>
        <w:t xml:space="preserve">Follow-up on BI and ERP Oracle FIN tickets </w:t>
      </w:r>
      <w:r w:rsidR="00181051">
        <w:rPr>
          <w:rFonts w:asciiTheme="minorHAnsi" w:hAnsiTheme="minorHAnsi" w:cs="Arial"/>
          <w:bCs/>
          <w:sz w:val="22"/>
          <w:szCs w:val="22"/>
          <w:lang w:val="en-GB"/>
        </w:rPr>
        <w:br/>
      </w:r>
      <w:r w:rsidRPr="00D02CAB">
        <w:rPr>
          <w:rFonts w:asciiTheme="minorHAnsi" w:hAnsiTheme="minorHAnsi" w:cs="Arial"/>
          <w:bCs/>
          <w:sz w:val="22"/>
          <w:szCs w:val="22"/>
          <w:lang w:val="en-GB"/>
        </w:rPr>
        <w:t>(Incidents, Service Calls, Change, Problem)</w:t>
      </w:r>
    </w:p>
    <w:p w14:paraId="47C8C121" w14:textId="77777777" w:rsidR="0032453D" w:rsidRPr="00181051" w:rsidRDefault="00263385" w:rsidP="00C83C22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181051">
        <w:rPr>
          <w:rFonts w:asciiTheme="minorHAnsi" w:hAnsiTheme="minorHAnsi" w:cs="Arial"/>
          <w:bCs/>
          <w:sz w:val="22"/>
          <w:szCs w:val="22"/>
          <w:lang w:val="en-GB"/>
        </w:rPr>
        <w:t xml:space="preserve">Responsible for project management </w:t>
      </w:r>
      <w:r w:rsidR="00181051">
        <w:rPr>
          <w:rFonts w:asciiTheme="minorHAnsi" w:hAnsiTheme="minorHAnsi" w:cs="Arial"/>
          <w:bCs/>
          <w:sz w:val="22"/>
          <w:szCs w:val="22"/>
          <w:lang w:val="en-GB"/>
        </w:rPr>
        <w:t xml:space="preserve">and </w:t>
      </w:r>
      <w:r w:rsidRPr="00181051">
        <w:rPr>
          <w:rFonts w:asciiTheme="minorHAnsi" w:hAnsiTheme="minorHAnsi" w:cs="Arial"/>
          <w:bCs/>
          <w:sz w:val="22"/>
          <w:szCs w:val="22"/>
          <w:lang w:val="en-GB"/>
        </w:rPr>
        <w:t>for BI projects planning</w:t>
      </w:r>
    </w:p>
    <w:p w14:paraId="7BA5EF45" w14:textId="77777777" w:rsidR="0032453D" w:rsidRDefault="0032453D">
      <w:pPr>
        <w:ind w:left="3375" w:right="-468"/>
        <w:rPr>
          <w:lang w:val="en-US"/>
        </w:rPr>
      </w:pPr>
    </w:p>
    <w:p w14:paraId="27D91391" w14:textId="77777777" w:rsidR="00C00326" w:rsidRPr="00AA31A1" w:rsidRDefault="00C00326" w:rsidP="00C00326">
      <w:pPr>
        <w:ind w:left="2461" w:hanging="2461"/>
        <w:rPr>
          <w:rStyle w:val="Hyperlink"/>
          <w:rFonts w:asciiTheme="minorHAnsi" w:hAnsiTheme="minorHAnsi" w:cs="Arial"/>
          <w:b/>
          <w:bCs/>
          <w:color w:val="auto"/>
          <w:sz w:val="22"/>
          <w:szCs w:val="22"/>
          <w:u w:val="none"/>
          <w:lang w:val="en-US"/>
        </w:rPr>
      </w:pPr>
      <w:r w:rsidRPr="00C00326">
        <w:rPr>
          <w:rFonts w:asciiTheme="minorHAnsi" w:hAnsiTheme="minorHAnsi" w:cs="Arial"/>
          <w:b/>
          <w:bCs/>
          <w:sz w:val="22"/>
          <w:szCs w:val="22"/>
          <w:lang w:val="en-US"/>
        </w:rPr>
        <w:t>01.06.11 until 31.12.11</w:t>
      </w:r>
      <w:r w:rsidRPr="00961E6F"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      </w:t>
      </w:r>
      <w:r w:rsidRPr="005555A9">
        <w:rPr>
          <w:rFonts w:asciiTheme="minorHAnsi" w:hAnsiTheme="minorHAnsi" w:cs="Arial"/>
          <w:b/>
          <w:bCs/>
          <w:sz w:val="22"/>
          <w:szCs w:val="22"/>
          <w:lang w:val="en-US"/>
        </w:rPr>
        <w:t>SAP Business Intelligence Analyst</w:t>
      </w:r>
      <w:r w:rsidRPr="00961E6F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, </w:t>
      </w:r>
      <w:r w:rsidRPr="00961E6F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Brussels, </w:t>
      </w:r>
      <w:r w:rsidRPr="009C6219">
        <w:rPr>
          <w:rFonts w:asciiTheme="minorHAnsi" w:hAnsiTheme="minorHAnsi" w:cs="Arial"/>
          <w:bCs/>
          <w:i/>
          <w:sz w:val="22"/>
          <w:szCs w:val="22"/>
          <w:lang w:val="en-GB"/>
        </w:rPr>
        <w:t>Belgium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</w:t>
      </w:r>
      <w:r w:rsidR="007C7BB0">
        <w:rPr>
          <w:rFonts w:asciiTheme="minorHAnsi" w:hAnsiTheme="minorHAnsi" w:cs="Arial"/>
          <w:b/>
          <w:bCs/>
          <w:sz w:val="22"/>
          <w:szCs w:val="22"/>
          <w:lang w:val="en-US"/>
        </w:rPr>
        <w:br/>
        <w:t xml:space="preserve">       </w:t>
      </w:r>
      <w:hyperlink r:id="rId14" w:history="1">
        <w:r w:rsidR="005660C8" w:rsidRPr="00B1658C">
          <w:rPr>
            <w:rStyle w:val="Hyperlink"/>
            <w:rFonts w:asciiTheme="minorHAnsi" w:hAnsiTheme="minorHAnsi" w:cs="Arial"/>
            <w:bCs/>
            <w:i/>
            <w:sz w:val="22"/>
            <w:szCs w:val="22"/>
            <w:lang w:val="en-US"/>
          </w:rPr>
          <w:t>http://be.worldline.com</w:t>
        </w:r>
      </w:hyperlink>
    </w:p>
    <w:p w14:paraId="4DD071EC" w14:textId="77777777" w:rsidR="00C00326" w:rsidRPr="00B35F93" w:rsidRDefault="00C00326" w:rsidP="00C00326">
      <w:pPr>
        <w:ind w:left="2124" w:firstLine="708"/>
        <w:rPr>
          <w:rFonts w:asciiTheme="minorHAnsi" w:hAnsiTheme="minorHAnsi" w:cs="Arial"/>
          <w:b/>
          <w:bCs/>
          <w:sz w:val="22"/>
          <w:szCs w:val="22"/>
          <w:u w:val="single"/>
          <w:lang w:val="en-US"/>
        </w:rPr>
      </w:pPr>
      <w:r w:rsidRPr="00B35F93">
        <w:rPr>
          <w:rFonts w:asciiTheme="minorHAnsi" w:hAnsiTheme="minorHAnsi" w:cs="Arial"/>
          <w:b/>
          <w:bCs/>
          <w:sz w:val="22"/>
          <w:szCs w:val="22"/>
          <w:u w:val="single"/>
          <w:lang w:val="en-US"/>
        </w:rPr>
        <w:t xml:space="preserve">Job Responsibilities: </w:t>
      </w:r>
    </w:p>
    <w:p w14:paraId="50AF592E" w14:textId="77777777" w:rsidR="0032453D" w:rsidRPr="002377F3" w:rsidRDefault="00263385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2377F3">
        <w:rPr>
          <w:rFonts w:asciiTheme="minorHAnsi" w:hAnsiTheme="minorHAnsi" w:cs="Arial"/>
          <w:bCs/>
          <w:sz w:val="22"/>
          <w:szCs w:val="22"/>
          <w:lang w:val="en-GB"/>
        </w:rPr>
        <w:t>Report to AWL BI Application Manager (Information Systems)</w:t>
      </w:r>
    </w:p>
    <w:p w14:paraId="71FD0982" w14:textId="77777777" w:rsidR="0032453D" w:rsidRPr="002377F3" w:rsidRDefault="00263385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2377F3">
        <w:rPr>
          <w:rFonts w:asciiTheme="minorHAnsi" w:hAnsiTheme="minorHAnsi" w:cs="Arial"/>
          <w:bCs/>
          <w:sz w:val="22"/>
          <w:szCs w:val="22"/>
          <w:lang w:val="en-GB"/>
        </w:rPr>
        <w:t>Follow up on BI and ERP Oracle FIN Projects</w:t>
      </w:r>
    </w:p>
    <w:p w14:paraId="1362AB3A" w14:textId="77777777" w:rsidR="0032453D" w:rsidRPr="002377F3" w:rsidRDefault="00263385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2377F3">
        <w:rPr>
          <w:rFonts w:asciiTheme="minorHAnsi" w:hAnsiTheme="minorHAnsi" w:cs="Arial"/>
          <w:bCs/>
          <w:sz w:val="22"/>
          <w:szCs w:val="22"/>
          <w:lang w:val="en-GB"/>
        </w:rPr>
        <w:t>Responsible for SAP BI functional analysis &amp; requirements</w:t>
      </w:r>
    </w:p>
    <w:p w14:paraId="4B4F923B" w14:textId="77777777" w:rsidR="0032453D" w:rsidRPr="002377F3" w:rsidRDefault="00263385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2377F3">
        <w:rPr>
          <w:rFonts w:asciiTheme="minorHAnsi" w:hAnsiTheme="minorHAnsi" w:cs="Arial"/>
          <w:bCs/>
          <w:sz w:val="22"/>
          <w:szCs w:val="22"/>
          <w:lang w:val="en-GB"/>
        </w:rPr>
        <w:t>Responsible for development of BO XI R3 reports including Security &amp; Maintenance of BO Platform.</w:t>
      </w:r>
    </w:p>
    <w:p w14:paraId="46A9CA2F" w14:textId="77777777" w:rsidR="0032453D" w:rsidRDefault="0032453D">
      <w:pPr>
        <w:ind w:left="3375" w:right="-468"/>
        <w:rPr>
          <w:lang w:val="en-US"/>
        </w:rPr>
      </w:pPr>
    </w:p>
    <w:p w14:paraId="7ABE445D" w14:textId="77777777" w:rsidR="0046794C" w:rsidRDefault="0046794C" w:rsidP="006834FD">
      <w:pPr>
        <w:ind w:left="2461" w:hanging="2461"/>
        <w:rPr>
          <w:rStyle w:val="Hyperlink"/>
          <w:rFonts w:asciiTheme="minorHAnsi" w:hAnsiTheme="minorHAnsi" w:cs="Arial"/>
          <w:bCs/>
          <w:i/>
          <w:sz w:val="22"/>
          <w:szCs w:val="22"/>
          <w:lang w:val="en-US"/>
        </w:rPr>
      </w:pPr>
      <w:r w:rsidRPr="0046794C">
        <w:rPr>
          <w:rFonts w:asciiTheme="minorHAnsi" w:hAnsiTheme="minorHAnsi" w:cs="Arial"/>
          <w:b/>
          <w:bCs/>
          <w:sz w:val="22"/>
          <w:szCs w:val="22"/>
          <w:lang w:val="en-US"/>
        </w:rPr>
        <w:t>14.06.10 until 01.04.11</w:t>
      </w:r>
      <w:r>
        <w:rPr>
          <w:lang w:val="en-US"/>
        </w:rPr>
        <w:t xml:space="preserve">          </w:t>
      </w:r>
      <w:r w:rsidR="006834FD">
        <w:rPr>
          <w:lang w:val="en-US"/>
        </w:rPr>
        <w:t xml:space="preserve"> </w:t>
      </w:r>
      <w:r w:rsidR="00386FB5">
        <w:rPr>
          <w:b/>
          <w:lang w:val="en-US"/>
        </w:rPr>
        <w:t>Business Objects Manager</w:t>
      </w:r>
      <w:r w:rsidRPr="00961E6F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, </w:t>
      </w:r>
      <w:r w:rsidR="00386FB5">
        <w:rPr>
          <w:rFonts w:asciiTheme="minorHAnsi" w:hAnsiTheme="minorHAnsi" w:cs="Arial"/>
          <w:bCs/>
          <w:i/>
          <w:sz w:val="22"/>
          <w:szCs w:val="22"/>
          <w:lang w:val="en-US"/>
        </w:rPr>
        <w:t>Vilvoorde</w:t>
      </w:r>
      <w:r w:rsidRPr="00961E6F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, </w:t>
      </w:r>
      <w:r w:rsidRPr="009C6219">
        <w:rPr>
          <w:rFonts w:asciiTheme="minorHAnsi" w:hAnsiTheme="minorHAnsi" w:cs="Arial"/>
          <w:bCs/>
          <w:i/>
          <w:sz w:val="22"/>
          <w:szCs w:val="22"/>
          <w:lang w:val="en-GB"/>
        </w:rPr>
        <w:t>Belgium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br/>
        <w:t xml:space="preserve">      </w:t>
      </w:r>
      <w:hyperlink r:id="rId15" w:history="1">
        <w:r w:rsidR="00D9763F" w:rsidRPr="00D9763F">
          <w:rPr>
            <w:rStyle w:val="Hyperlink"/>
            <w:rFonts w:asciiTheme="minorHAnsi" w:hAnsiTheme="minorHAnsi" w:cs="Arial"/>
            <w:bCs/>
            <w:i/>
            <w:sz w:val="22"/>
            <w:szCs w:val="22"/>
            <w:lang w:val="en-US"/>
          </w:rPr>
          <w:t>www.ingrammicro.eu</w:t>
        </w:r>
      </w:hyperlink>
    </w:p>
    <w:p w14:paraId="70519513" w14:textId="77777777" w:rsidR="0046794C" w:rsidRPr="00645DBF" w:rsidRDefault="00645DBF" w:rsidP="00645DBF">
      <w:pPr>
        <w:rPr>
          <w:rFonts w:asciiTheme="minorHAnsi" w:hAnsiTheme="minorHAnsi" w:cs="Arial"/>
          <w:b/>
          <w:bCs/>
          <w:sz w:val="22"/>
          <w:szCs w:val="22"/>
          <w:lang w:val="en-US"/>
        </w:rPr>
      </w:pPr>
      <w:r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                                                      </w:t>
      </w:r>
      <w:r w:rsidR="00A15AC0" w:rsidRPr="00121CF3">
        <w:rPr>
          <w:rFonts w:asciiTheme="minorHAnsi" w:hAnsiTheme="minorHAnsi" w:cs="Arial"/>
          <w:bCs/>
          <w:i/>
          <w:sz w:val="22"/>
          <w:szCs w:val="22"/>
          <w:lang w:val="en-US"/>
        </w:rPr>
        <w:t>Ingram Micro Inc. is the world’s largest technology distributors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br/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</w:t>
      </w:r>
      <w:r w:rsidRPr="00645DBF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 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                                                   </w:t>
      </w:r>
      <w:r w:rsidR="0046794C" w:rsidRPr="00645DBF">
        <w:rPr>
          <w:rFonts w:asciiTheme="minorHAnsi" w:hAnsiTheme="minorHAnsi" w:cs="Arial"/>
          <w:b/>
          <w:bCs/>
          <w:sz w:val="22"/>
          <w:szCs w:val="22"/>
          <w:u w:val="single"/>
          <w:lang w:val="en-US"/>
        </w:rPr>
        <w:t>Job Responsibilities</w:t>
      </w:r>
      <w:r w:rsidR="0046794C" w:rsidRPr="00645DBF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: </w:t>
      </w:r>
    </w:p>
    <w:p w14:paraId="04D0EC52" w14:textId="77777777" w:rsidR="0032453D" w:rsidRPr="00A15AC0" w:rsidRDefault="00263385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A15AC0">
        <w:rPr>
          <w:rFonts w:asciiTheme="minorHAnsi" w:hAnsiTheme="minorHAnsi" w:cs="Arial"/>
          <w:bCs/>
          <w:sz w:val="22"/>
          <w:szCs w:val="22"/>
          <w:lang w:val="en-GB"/>
        </w:rPr>
        <w:t>Manage 1 internal Direct Report (BO reporting Analyst) and 1 external Indian developer for a specific project.</w:t>
      </w:r>
    </w:p>
    <w:p w14:paraId="5E06C75A" w14:textId="77777777" w:rsidR="0032453D" w:rsidRPr="00A15AC0" w:rsidRDefault="00263385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A15AC0">
        <w:rPr>
          <w:rFonts w:asciiTheme="minorHAnsi" w:hAnsiTheme="minorHAnsi" w:cs="Arial"/>
          <w:bCs/>
          <w:sz w:val="22"/>
          <w:szCs w:val="22"/>
          <w:lang w:val="en-GB"/>
        </w:rPr>
        <w:t>Design and secure Central Consolidated reporting in BO</w:t>
      </w:r>
    </w:p>
    <w:p w14:paraId="451A9F10" w14:textId="77777777" w:rsidR="0032453D" w:rsidRPr="00A15AC0" w:rsidRDefault="00263385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A15AC0">
        <w:rPr>
          <w:rFonts w:asciiTheme="minorHAnsi" w:hAnsiTheme="minorHAnsi" w:cs="Arial"/>
          <w:bCs/>
          <w:sz w:val="22"/>
          <w:szCs w:val="22"/>
          <w:lang w:val="en-GB"/>
        </w:rPr>
        <w:t>Act as an interface between the business and Development team</w:t>
      </w:r>
    </w:p>
    <w:p w14:paraId="2954FAB6" w14:textId="7AF5F586" w:rsidR="0032453D" w:rsidRPr="00A15AC0" w:rsidRDefault="00263385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A15AC0">
        <w:rPr>
          <w:rFonts w:asciiTheme="minorHAnsi" w:hAnsiTheme="minorHAnsi" w:cs="Arial"/>
          <w:bCs/>
          <w:sz w:val="22"/>
          <w:szCs w:val="22"/>
          <w:lang w:val="en-GB"/>
        </w:rPr>
        <w:t xml:space="preserve">Follow up on BO Universe </w:t>
      </w:r>
      <w:r w:rsidR="00412E2D" w:rsidRPr="00A15AC0">
        <w:rPr>
          <w:rFonts w:asciiTheme="minorHAnsi" w:hAnsiTheme="minorHAnsi" w:cs="Arial"/>
          <w:bCs/>
          <w:sz w:val="22"/>
          <w:szCs w:val="22"/>
          <w:lang w:val="en-GB"/>
        </w:rPr>
        <w:t>developments.</w:t>
      </w:r>
      <w:r w:rsidRPr="00A15AC0"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</w:p>
    <w:p w14:paraId="3C22E00D" w14:textId="6FEAB64E" w:rsidR="0032453D" w:rsidRPr="00A15AC0" w:rsidRDefault="00263385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A15AC0">
        <w:rPr>
          <w:rFonts w:asciiTheme="minorHAnsi" w:hAnsiTheme="minorHAnsi" w:cs="Arial"/>
          <w:bCs/>
          <w:sz w:val="22"/>
          <w:szCs w:val="22"/>
          <w:lang w:val="en-GB"/>
        </w:rPr>
        <w:t xml:space="preserve">Assist in project management duties, manage </w:t>
      </w:r>
      <w:r w:rsidR="00B52416" w:rsidRPr="00A15AC0">
        <w:rPr>
          <w:rFonts w:asciiTheme="minorHAnsi" w:hAnsiTheme="minorHAnsi" w:cs="Arial"/>
          <w:bCs/>
          <w:sz w:val="22"/>
          <w:szCs w:val="22"/>
          <w:lang w:val="en-GB"/>
        </w:rPr>
        <w:t>expectations.</w:t>
      </w:r>
    </w:p>
    <w:p w14:paraId="20FA1496" w14:textId="458ACA90" w:rsidR="0032453D" w:rsidRPr="00A15AC0" w:rsidRDefault="00263385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A15AC0">
        <w:rPr>
          <w:rFonts w:asciiTheme="minorHAnsi" w:hAnsiTheme="minorHAnsi" w:cs="Arial"/>
          <w:bCs/>
          <w:sz w:val="22"/>
          <w:szCs w:val="22"/>
          <w:lang w:val="en-GB"/>
        </w:rPr>
        <w:t xml:space="preserve">Develop know-how on the </w:t>
      </w:r>
      <w:r w:rsidR="00412E2D" w:rsidRPr="00A15AC0">
        <w:rPr>
          <w:rFonts w:asciiTheme="minorHAnsi" w:hAnsiTheme="minorHAnsi" w:cs="Arial"/>
          <w:bCs/>
          <w:sz w:val="22"/>
          <w:szCs w:val="22"/>
          <w:lang w:val="en-GB"/>
        </w:rPr>
        <w:t>Data Warehouse</w:t>
      </w:r>
      <w:r w:rsidRPr="00A15AC0">
        <w:rPr>
          <w:rFonts w:asciiTheme="minorHAnsi" w:hAnsiTheme="minorHAnsi" w:cs="Arial"/>
          <w:bCs/>
          <w:sz w:val="22"/>
          <w:szCs w:val="22"/>
          <w:lang w:val="en-GB"/>
        </w:rPr>
        <w:t xml:space="preserve">/Business Objects to reach Best-in-Class reporting </w:t>
      </w:r>
      <w:r w:rsidR="00B52416" w:rsidRPr="00A15AC0">
        <w:rPr>
          <w:rFonts w:asciiTheme="minorHAnsi" w:hAnsiTheme="minorHAnsi" w:cs="Arial"/>
          <w:bCs/>
          <w:sz w:val="22"/>
          <w:szCs w:val="22"/>
          <w:lang w:val="en-GB"/>
        </w:rPr>
        <w:t>culture.</w:t>
      </w:r>
    </w:p>
    <w:p w14:paraId="34F48B5F" w14:textId="2F1C48F6" w:rsidR="0032453D" w:rsidRPr="00A15AC0" w:rsidRDefault="00263385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A15AC0">
        <w:rPr>
          <w:rFonts w:asciiTheme="minorHAnsi" w:hAnsiTheme="minorHAnsi" w:cs="Arial"/>
          <w:bCs/>
          <w:sz w:val="22"/>
          <w:szCs w:val="22"/>
          <w:lang w:val="en-GB"/>
        </w:rPr>
        <w:t xml:space="preserve">Work closely with his/her team mates to promote both central model and BO </w:t>
      </w:r>
      <w:r w:rsidR="00B52416" w:rsidRPr="00A15AC0">
        <w:rPr>
          <w:rFonts w:asciiTheme="minorHAnsi" w:hAnsiTheme="minorHAnsi" w:cs="Arial"/>
          <w:bCs/>
          <w:sz w:val="22"/>
          <w:szCs w:val="22"/>
          <w:lang w:val="en-GB"/>
        </w:rPr>
        <w:t>technology.</w:t>
      </w:r>
    </w:p>
    <w:p w14:paraId="24937CED" w14:textId="2F614C1F" w:rsidR="0032453D" w:rsidRPr="00A15AC0" w:rsidRDefault="00263385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A15AC0">
        <w:rPr>
          <w:rFonts w:asciiTheme="minorHAnsi" w:hAnsiTheme="minorHAnsi" w:cs="Arial"/>
          <w:bCs/>
          <w:sz w:val="22"/>
          <w:szCs w:val="22"/>
          <w:lang w:val="en-GB"/>
        </w:rPr>
        <w:t xml:space="preserve">Define the overall data warehousing program </w:t>
      </w:r>
      <w:r w:rsidR="00412E2D" w:rsidRPr="00A15AC0">
        <w:rPr>
          <w:rFonts w:asciiTheme="minorHAnsi" w:hAnsiTheme="minorHAnsi" w:cs="Arial"/>
          <w:bCs/>
          <w:sz w:val="22"/>
          <w:szCs w:val="22"/>
          <w:lang w:val="en-GB"/>
        </w:rPr>
        <w:t>strategy.</w:t>
      </w:r>
    </w:p>
    <w:p w14:paraId="492C5987" w14:textId="77777777" w:rsidR="0032453D" w:rsidRDefault="0032453D">
      <w:pPr>
        <w:ind w:left="3375" w:right="-468"/>
        <w:rPr>
          <w:lang w:val="en-US"/>
        </w:rPr>
      </w:pPr>
    </w:p>
    <w:p w14:paraId="45736A2F" w14:textId="77777777" w:rsidR="00D76814" w:rsidRDefault="00D76814" w:rsidP="00486EA1">
      <w:pPr>
        <w:rPr>
          <w:rFonts w:asciiTheme="minorHAnsi" w:hAnsiTheme="minorHAnsi" w:cs="Arial"/>
          <w:b/>
          <w:bCs/>
          <w:sz w:val="22"/>
          <w:szCs w:val="22"/>
          <w:lang w:val="en-US"/>
        </w:rPr>
      </w:pPr>
    </w:p>
    <w:p w14:paraId="77BD5441" w14:textId="77777777" w:rsidR="00D76814" w:rsidRDefault="00D76814" w:rsidP="00090CA5">
      <w:pPr>
        <w:ind w:left="2461" w:hanging="2461"/>
        <w:rPr>
          <w:rFonts w:asciiTheme="minorHAnsi" w:hAnsiTheme="minorHAnsi" w:cs="Arial"/>
          <w:b/>
          <w:bCs/>
          <w:sz w:val="22"/>
          <w:szCs w:val="22"/>
          <w:lang w:val="en-US"/>
        </w:rPr>
      </w:pPr>
    </w:p>
    <w:p w14:paraId="355630E2" w14:textId="77777777" w:rsidR="00D76814" w:rsidRDefault="00D76814" w:rsidP="00090CA5">
      <w:pPr>
        <w:ind w:left="2461" w:hanging="2461"/>
        <w:rPr>
          <w:rFonts w:asciiTheme="minorHAnsi" w:hAnsiTheme="minorHAnsi" w:cs="Arial"/>
          <w:b/>
          <w:bCs/>
          <w:sz w:val="22"/>
          <w:szCs w:val="22"/>
          <w:lang w:val="en-US"/>
        </w:rPr>
      </w:pPr>
    </w:p>
    <w:p w14:paraId="469E1DE6" w14:textId="77777777" w:rsidR="00090CA5" w:rsidRPr="00AA31A1" w:rsidRDefault="00090CA5" w:rsidP="00090CA5">
      <w:pPr>
        <w:ind w:left="2461" w:hanging="2461"/>
        <w:rPr>
          <w:rStyle w:val="Hyperlink"/>
          <w:rFonts w:asciiTheme="minorHAnsi" w:hAnsiTheme="minorHAnsi" w:cs="Arial"/>
          <w:b/>
          <w:bCs/>
          <w:color w:val="auto"/>
          <w:sz w:val="22"/>
          <w:szCs w:val="22"/>
          <w:u w:val="none"/>
          <w:lang w:val="en-US"/>
        </w:rPr>
      </w:pPr>
      <w:r w:rsidRPr="00090CA5">
        <w:rPr>
          <w:rFonts w:asciiTheme="minorHAnsi" w:hAnsiTheme="minorHAnsi" w:cs="Arial"/>
          <w:b/>
          <w:bCs/>
          <w:sz w:val="22"/>
          <w:szCs w:val="22"/>
          <w:lang w:val="en-US"/>
        </w:rPr>
        <w:t>01.09.09 until 31.05.10</w:t>
      </w:r>
      <w:r w:rsidRPr="00961E6F"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      </w:t>
      </w:r>
      <w:r w:rsidR="001861F9" w:rsidRPr="00090CA5">
        <w:rPr>
          <w:rFonts w:asciiTheme="minorHAnsi" w:hAnsiTheme="minorHAnsi" w:cs="Arial"/>
          <w:b/>
          <w:bCs/>
          <w:sz w:val="22"/>
          <w:szCs w:val="22"/>
          <w:lang w:val="en-US"/>
        </w:rPr>
        <w:t>Datawarehouse</w:t>
      </w:r>
      <w:r w:rsidRPr="00090CA5">
        <w:rPr>
          <w:rFonts w:asciiTheme="minorHAnsi" w:hAnsiTheme="minorHAnsi" w:cs="Arial"/>
          <w:b/>
          <w:bCs/>
          <w:sz w:val="22"/>
          <w:szCs w:val="22"/>
          <w:lang w:val="en-US"/>
        </w:rPr>
        <w:t>/Specialist/BO Administrator</w:t>
      </w:r>
      <w:r w:rsidRPr="00961E6F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, </w:t>
      </w:r>
      <w:r w:rsidRPr="00961E6F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Brussels, </w:t>
      </w:r>
      <w:r w:rsidRPr="009C6219">
        <w:rPr>
          <w:rFonts w:asciiTheme="minorHAnsi" w:hAnsiTheme="minorHAnsi" w:cs="Arial"/>
          <w:bCs/>
          <w:i/>
          <w:sz w:val="22"/>
          <w:szCs w:val="22"/>
          <w:lang w:val="en-GB"/>
        </w:rPr>
        <w:t>Belgium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br/>
        <w:t xml:space="preserve">       </w:t>
      </w:r>
      <w:hyperlink r:id="rId16" w:history="1">
        <w:r w:rsidR="00E76DC6" w:rsidRPr="00B1658C">
          <w:rPr>
            <w:rStyle w:val="Hyperlink"/>
            <w:rFonts w:asciiTheme="minorHAnsi" w:hAnsiTheme="minorHAnsi" w:cs="Arial"/>
            <w:bCs/>
            <w:i/>
            <w:sz w:val="22"/>
            <w:szCs w:val="22"/>
            <w:lang w:val="en-US"/>
          </w:rPr>
          <w:t>www.test-achats.be</w:t>
        </w:r>
      </w:hyperlink>
    </w:p>
    <w:p w14:paraId="3AEDEB8E" w14:textId="62E9A2E7" w:rsidR="00E76DC6" w:rsidRPr="00E76DC6" w:rsidRDefault="00E76DC6" w:rsidP="00CF3FFC">
      <w:pPr>
        <w:ind w:left="2124" w:firstLine="708"/>
        <w:rPr>
          <w:rFonts w:asciiTheme="minorHAnsi" w:hAnsiTheme="minorHAnsi" w:cs="Arial"/>
          <w:bCs/>
          <w:i/>
          <w:sz w:val="22"/>
          <w:szCs w:val="22"/>
          <w:lang w:val="en-US"/>
        </w:rPr>
      </w:pPr>
      <w:r w:rsidRPr="00E76DC6">
        <w:rPr>
          <w:rFonts w:asciiTheme="minorHAnsi" w:hAnsiTheme="minorHAnsi" w:cs="Arial"/>
          <w:bCs/>
          <w:i/>
          <w:sz w:val="22"/>
          <w:szCs w:val="22"/>
          <w:lang w:val="en-US"/>
        </w:rPr>
        <w:t>TEST –ACHATS runs publishing and information activities in several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br/>
        <w:t xml:space="preserve">             </w:t>
      </w:r>
      <w:r w:rsidRPr="00E76DC6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European countries (Belgium, Spain, Italy, Portugal and France) and 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br/>
        <w:t xml:space="preserve">             </w:t>
      </w:r>
      <w:r w:rsidR="00CF3FFC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</w:t>
      </w:r>
      <w:r w:rsidRPr="00E76DC6">
        <w:rPr>
          <w:rFonts w:asciiTheme="minorHAnsi" w:hAnsiTheme="minorHAnsi" w:cs="Arial"/>
          <w:bCs/>
          <w:i/>
          <w:sz w:val="22"/>
          <w:szCs w:val="22"/>
          <w:lang w:val="en-US"/>
        </w:rPr>
        <w:t>promotes intensive collaboration between its member associations that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br/>
        <w:t xml:space="preserve">            </w:t>
      </w:r>
      <w:r w:rsidR="00CF3FFC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</w:t>
      </w:r>
      <w:r w:rsidRPr="00E76DC6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 represent consumers in their respective </w:t>
      </w:r>
      <w:r w:rsidR="00B52416" w:rsidRPr="00E76DC6">
        <w:rPr>
          <w:rFonts w:asciiTheme="minorHAnsi" w:hAnsiTheme="minorHAnsi" w:cs="Arial"/>
          <w:bCs/>
          <w:i/>
          <w:sz w:val="22"/>
          <w:szCs w:val="22"/>
          <w:lang w:val="en-US"/>
        </w:rPr>
        <w:t>countries.</w:t>
      </w:r>
    </w:p>
    <w:p w14:paraId="547268BF" w14:textId="77777777" w:rsidR="00090CA5" w:rsidRPr="00B35F93" w:rsidRDefault="00090CA5" w:rsidP="00090CA5">
      <w:pPr>
        <w:ind w:left="2124" w:firstLine="708"/>
        <w:rPr>
          <w:rFonts w:asciiTheme="minorHAnsi" w:hAnsiTheme="minorHAnsi" w:cs="Arial"/>
          <w:b/>
          <w:bCs/>
          <w:sz w:val="22"/>
          <w:szCs w:val="22"/>
          <w:u w:val="single"/>
          <w:lang w:val="en-US"/>
        </w:rPr>
      </w:pPr>
      <w:r w:rsidRPr="00B35F93">
        <w:rPr>
          <w:rFonts w:asciiTheme="minorHAnsi" w:hAnsiTheme="minorHAnsi" w:cs="Arial"/>
          <w:b/>
          <w:bCs/>
          <w:sz w:val="22"/>
          <w:szCs w:val="22"/>
          <w:u w:val="single"/>
          <w:lang w:val="en-US"/>
        </w:rPr>
        <w:t xml:space="preserve">Job Responsibilities: </w:t>
      </w:r>
    </w:p>
    <w:p w14:paraId="44295023" w14:textId="77777777" w:rsidR="0032453D" w:rsidRPr="000133C9" w:rsidRDefault="00263385" w:rsidP="000133C9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0133C9">
        <w:rPr>
          <w:rFonts w:asciiTheme="minorHAnsi" w:hAnsiTheme="minorHAnsi" w:cs="Arial"/>
          <w:bCs/>
          <w:sz w:val="22"/>
          <w:szCs w:val="22"/>
          <w:lang w:val="en-GB"/>
        </w:rPr>
        <w:t>Defining the overall data warehousing program strategy</w:t>
      </w:r>
    </w:p>
    <w:p w14:paraId="7FF42601" w14:textId="12136AF5" w:rsidR="0032453D" w:rsidRPr="000133C9" w:rsidRDefault="00412E2D" w:rsidP="000133C9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0133C9">
        <w:rPr>
          <w:rFonts w:asciiTheme="minorHAnsi" w:hAnsiTheme="minorHAnsi" w:cs="Arial"/>
          <w:bCs/>
          <w:sz w:val="22"/>
          <w:szCs w:val="22"/>
          <w:lang w:val="en-GB"/>
        </w:rPr>
        <w:t>Analysing</w:t>
      </w:r>
      <w:r w:rsidR="00263385" w:rsidRPr="000133C9">
        <w:rPr>
          <w:rFonts w:asciiTheme="minorHAnsi" w:hAnsiTheme="minorHAnsi" w:cs="Arial"/>
          <w:bCs/>
          <w:sz w:val="22"/>
          <w:szCs w:val="22"/>
          <w:lang w:val="en-GB"/>
        </w:rPr>
        <w:t xml:space="preserve"> the business requirements and provide BI </w:t>
      </w:r>
      <w:r w:rsidRPr="000133C9">
        <w:rPr>
          <w:rFonts w:asciiTheme="minorHAnsi" w:hAnsiTheme="minorHAnsi" w:cs="Arial"/>
          <w:bCs/>
          <w:sz w:val="22"/>
          <w:szCs w:val="22"/>
          <w:lang w:val="en-GB"/>
        </w:rPr>
        <w:t>vision.</w:t>
      </w:r>
    </w:p>
    <w:p w14:paraId="5462E5A7" w14:textId="77777777" w:rsidR="0032453D" w:rsidRPr="000133C9" w:rsidRDefault="00263385" w:rsidP="000133C9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0133C9">
        <w:rPr>
          <w:rFonts w:asciiTheme="minorHAnsi" w:hAnsiTheme="minorHAnsi" w:cs="Arial"/>
          <w:bCs/>
          <w:sz w:val="22"/>
          <w:szCs w:val="22"/>
          <w:lang w:val="en-GB"/>
        </w:rPr>
        <w:t>Focusing on internal customers satisfactions</w:t>
      </w:r>
    </w:p>
    <w:p w14:paraId="71112A15" w14:textId="77777777" w:rsidR="0032453D" w:rsidRPr="000133C9" w:rsidRDefault="00263385" w:rsidP="000133C9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0133C9">
        <w:rPr>
          <w:rFonts w:asciiTheme="minorHAnsi" w:hAnsiTheme="minorHAnsi" w:cs="Arial"/>
          <w:bCs/>
          <w:sz w:val="22"/>
          <w:szCs w:val="22"/>
          <w:lang w:val="en-GB"/>
        </w:rPr>
        <w:t>Resolving high-level business and technical issues</w:t>
      </w:r>
    </w:p>
    <w:p w14:paraId="3A884F7B" w14:textId="358B95C0" w:rsidR="0032453D" w:rsidRPr="000133C9" w:rsidRDefault="00263385" w:rsidP="000133C9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0133C9">
        <w:rPr>
          <w:rFonts w:asciiTheme="minorHAnsi" w:hAnsiTheme="minorHAnsi" w:cs="Arial"/>
          <w:bCs/>
          <w:sz w:val="22"/>
          <w:szCs w:val="22"/>
          <w:lang w:val="en-GB"/>
        </w:rPr>
        <w:t xml:space="preserve">Ensuring the warehouse is populated with timely and accurate </w:t>
      </w:r>
      <w:r w:rsidR="0073774F" w:rsidRPr="000133C9">
        <w:rPr>
          <w:rFonts w:asciiTheme="minorHAnsi" w:hAnsiTheme="minorHAnsi" w:cs="Arial"/>
          <w:bCs/>
          <w:sz w:val="22"/>
          <w:szCs w:val="22"/>
          <w:lang w:val="en-GB"/>
        </w:rPr>
        <w:t>data.</w:t>
      </w:r>
    </w:p>
    <w:p w14:paraId="1A5DF23C" w14:textId="1D510EBE" w:rsidR="0032453D" w:rsidRPr="000133C9" w:rsidRDefault="00263385" w:rsidP="000133C9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0133C9">
        <w:rPr>
          <w:rFonts w:asciiTheme="minorHAnsi" w:hAnsiTheme="minorHAnsi" w:cs="Arial"/>
          <w:bCs/>
          <w:sz w:val="22"/>
          <w:szCs w:val="22"/>
          <w:lang w:val="en-GB"/>
        </w:rPr>
        <w:t xml:space="preserve">Solving organizational problems through reports, </w:t>
      </w:r>
      <w:r w:rsidR="00412E2D" w:rsidRPr="000133C9">
        <w:rPr>
          <w:rFonts w:asciiTheme="minorHAnsi" w:hAnsiTheme="minorHAnsi" w:cs="Arial"/>
          <w:bCs/>
          <w:sz w:val="22"/>
          <w:szCs w:val="22"/>
          <w:lang w:val="en-GB"/>
        </w:rPr>
        <w:t>analysis,</w:t>
      </w:r>
      <w:r w:rsidRPr="000133C9">
        <w:rPr>
          <w:rFonts w:asciiTheme="minorHAnsi" w:hAnsiTheme="minorHAnsi" w:cs="Arial"/>
          <w:bCs/>
          <w:sz w:val="22"/>
          <w:szCs w:val="22"/>
          <w:lang w:val="en-GB"/>
        </w:rPr>
        <w:t xml:space="preserve"> and data visualization</w:t>
      </w:r>
    </w:p>
    <w:p w14:paraId="2122A564" w14:textId="6C480204" w:rsidR="0032453D" w:rsidRPr="000133C9" w:rsidRDefault="00263385" w:rsidP="000133C9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0133C9">
        <w:rPr>
          <w:rFonts w:asciiTheme="minorHAnsi" w:hAnsiTheme="minorHAnsi" w:cs="Arial"/>
          <w:bCs/>
          <w:sz w:val="22"/>
          <w:szCs w:val="22"/>
          <w:lang w:val="en-GB"/>
        </w:rPr>
        <w:t xml:space="preserve">Acting as a coach, provide support and BO </w:t>
      </w:r>
      <w:r w:rsidR="00412E2D" w:rsidRPr="000133C9">
        <w:rPr>
          <w:rFonts w:asciiTheme="minorHAnsi" w:hAnsiTheme="minorHAnsi" w:cs="Arial"/>
          <w:bCs/>
          <w:sz w:val="22"/>
          <w:szCs w:val="22"/>
          <w:lang w:val="en-GB"/>
        </w:rPr>
        <w:t>training.</w:t>
      </w:r>
      <w:r w:rsidRPr="000133C9"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</w:p>
    <w:p w14:paraId="492FACA4" w14:textId="77777777" w:rsidR="0032453D" w:rsidRPr="000133C9" w:rsidRDefault="00263385" w:rsidP="000133C9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0133C9">
        <w:rPr>
          <w:rFonts w:asciiTheme="minorHAnsi" w:hAnsiTheme="minorHAnsi" w:cs="Arial"/>
          <w:bCs/>
          <w:sz w:val="22"/>
          <w:szCs w:val="22"/>
          <w:lang w:val="en-GB"/>
        </w:rPr>
        <w:t xml:space="preserve">Providing continuity in all major data warehousing solution </w:t>
      </w:r>
    </w:p>
    <w:p w14:paraId="44FEFC13" w14:textId="166DE460" w:rsidR="0032453D" w:rsidRPr="000133C9" w:rsidRDefault="00263385" w:rsidP="000133C9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0133C9">
        <w:rPr>
          <w:rFonts w:asciiTheme="minorHAnsi" w:hAnsiTheme="minorHAnsi" w:cs="Arial"/>
          <w:bCs/>
          <w:sz w:val="22"/>
          <w:szCs w:val="22"/>
          <w:lang w:val="en-GB"/>
        </w:rPr>
        <w:t xml:space="preserve">Defining and designing </w:t>
      </w:r>
      <w:r w:rsidR="00412E2D" w:rsidRPr="000133C9">
        <w:rPr>
          <w:rFonts w:asciiTheme="minorHAnsi" w:hAnsiTheme="minorHAnsi" w:cs="Arial"/>
          <w:bCs/>
          <w:sz w:val="22"/>
          <w:szCs w:val="22"/>
          <w:lang w:val="en-GB"/>
        </w:rPr>
        <w:t>Data Warehouse</w:t>
      </w:r>
      <w:r w:rsidRPr="000133C9">
        <w:rPr>
          <w:rFonts w:asciiTheme="minorHAnsi" w:hAnsiTheme="minorHAnsi" w:cs="Arial"/>
          <w:bCs/>
          <w:sz w:val="22"/>
          <w:szCs w:val="22"/>
          <w:lang w:val="en-GB"/>
        </w:rPr>
        <w:t xml:space="preserve"> Architecture</w:t>
      </w:r>
    </w:p>
    <w:p w14:paraId="05193F58" w14:textId="77777777" w:rsidR="0032453D" w:rsidRPr="000133C9" w:rsidRDefault="00263385" w:rsidP="000133C9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0133C9">
        <w:rPr>
          <w:rFonts w:asciiTheme="minorHAnsi" w:hAnsiTheme="minorHAnsi" w:cs="Arial"/>
          <w:bCs/>
          <w:sz w:val="22"/>
          <w:szCs w:val="22"/>
          <w:lang w:val="en-GB"/>
        </w:rPr>
        <w:t>Designing and Implementation BO Universes</w:t>
      </w:r>
    </w:p>
    <w:p w14:paraId="349FCFA9" w14:textId="77777777" w:rsidR="0032453D" w:rsidRPr="000133C9" w:rsidRDefault="00263385" w:rsidP="000133C9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0133C9">
        <w:rPr>
          <w:rFonts w:asciiTheme="minorHAnsi" w:hAnsiTheme="minorHAnsi" w:cs="Arial"/>
          <w:bCs/>
          <w:sz w:val="22"/>
          <w:szCs w:val="22"/>
          <w:lang w:val="en-GB"/>
        </w:rPr>
        <w:t>Acting as a project manager for specific internal VBA Excel applications</w:t>
      </w:r>
    </w:p>
    <w:p w14:paraId="71EE652D" w14:textId="77777777" w:rsidR="0032453D" w:rsidRPr="004B02B7" w:rsidRDefault="00263385" w:rsidP="00C83C22">
      <w:pPr>
        <w:numPr>
          <w:ilvl w:val="0"/>
          <w:numId w:val="7"/>
        </w:numPr>
        <w:ind w:right="-468"/>
        <w:rPr>
          <w:lang w:val="en-US"/>
        </w:rPr>
      </w:pPr>
      <w:r w:rsidRPr="004B02B7">
        <w:rPr>
          <w:rFonts w:asciiTheme="minorHAnsi" w:hAnsiTheme="minorHAnsi" w:cs="Arial"/>
          <w:bCs/>
          <w:sz w:val="22"/>
          <w:szCs w:val="22"/>
          <w:lang w:val="en-GB"/>
        </w:rPr>
        <w:t>Being a single point of contact for the business for major reporting issues and BI Business Objects Software across the organization.</w:t>
      </w:r>
      <w:r w:rsidRPr="004B02B7">
        <w:rPr>
          <w:lang w:val="en-US"/>
        </w:rPr>
        <w:br/>
      </w:r>
      <w:r w:rsidRPr="004B02B7">
        <w:rPr>
          <w:lang w:val="en-GB"/>
        </w:rPr>
        <w:t xml:space="preserve">  </w:t>
      </w:r>
    </w:p>
    <w:p w14:paraId="61AC66EE" w14:textId="77777777" w:rsidR="004B02B7" w:rsidRPr="00AA31A1" w:rsidRDefault="004B02B7" w:rsidP="004B02B7">
      <w:pPr>
        <w:ind w:left="2461" w:hanging="2461"/>
        <w:rPr>
          <w:rStyle w:val="Hyperlink"/>
          <w:rFonts w:asciiTheme="minorHAnsi" w:hAnsiTheme="minorHAnsi" w:cs="Arial"/>
          <w:b/>
          <w:bCs/>
          <w:color w:val="auto"/>
          <w:sz w:val="22"/>
          <w:szCs w:val="22"/>
          <w:u w:val="none"/>
          <w:lang w:val="en-US"/>
        </w:rPr>
      </w:pPr>
      <w:r w:rsidRPr="004B02B7">
        <w:rPr>
          <w:rFonts w:asciiTheme="minorHAnsi" w:hAnsiTheme="minorHAnsi" w:cs="Arial"/>
          <w:b/>
          <w:bCs/>
          <w:sz w:val="22"/>
          <w:szCs w:val="22"/>
          <w:lang w:val="en-US"/>
        </w:rPr>
        <w:t>09.7.07 until 30.08.09</w:t>
      </w:r>
      <w:r w:rsidRPr="00961E6F"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      </w:t>
      </w:r>
      <w:r>
        <w:rPr>
          <w:b/>
          <w:lang w:val="en-US"/>
        </w:rPr>
        <w:t>Business Intelligence</w:t>
      </w:r>
      <w:r>
        <w:rPr>
          <w:lang w:val="en-US"/>
        </w:rPr>
        <w:t xml:space="preserve"> </w:t>
      </w:r>
      <w:r>
        <w:rPr>
          <w:b/>
          <w:lang w:val="en-US"/>
        </w:rPr>
        <w:t>Specialist</w:t>
      </w:r>
      <w:r w:rsidRPr="00961E6F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, </w:t>
      </w:r>
      <w:r w:rsidRPr="00961E6F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Brussels, </w:t>
      </w:r>
      <w:r w:rsidRPr="009C6219">
        <w:rPr>
          <w:rFonts w:asciiTheme="minorHAnsi" w:hAnsiTheme="minorHAnsi" w:cs="Arial"/>
          <w:bCs/>
          <w:i/>
          <w:sz w:val="22"/>
          <w:szCs w:val="22"/>
          <w:lang w:val="en-GB"/>
        </w:rPr>
        <w:t>Belgium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br/>
        <w:t xml:space="preserve">       </w:t>
      </w:r>
      <w:hyperlink r:id="rId17" w:history="1">
        <w:r w:rsidRPr="00B1658C">
          <w:rPr>
            <w:rStyle w:val="Hyperlink"/>
            <w:rFonts w:asciiTheme="minorHAnsi" w:hAnsiTheme="minorHAnsi" w:cs="Arial"/>
            <w:bCs/>
            <w:i/>
            <w:sz w:val="22"/>
            <w:szCs w:val="22"/>
            <w:lang w:val="en-US"/>
          </w:rPr>
          <w:t>www.test-achats.be</w:t>
        </w:r>
      </w:hyperlink>
    </w:p>
    <w:p w14:paraId="2DF5B4C5" w14:textId="77777777" w:rsidR="00C83C22" w:rsidRPr="00C83C22" w:rsidRDefault="00C83C22" w:rsidP="00C83C22">
      <w:pPr>
        <w:ind w:left="2832"/>
        <w:jc w:val="both"/>
        <w:rPr>
          <w:rFonts w:asciiTheme="minorHAnsi" w:hAnsiTheme="minorHAnsi" w:cs="Arial"/>
          <w:b/>
          <w:bCs/>
          <w:sz w:val="22"/>
          <w:szCs w:val="22"/>
          <w:u w:val="single"/>
          <w:lang w:val="en-US"/>
        </w:rPr>
      </w:pPr>
      <w:r w:rsidRPr="00C83C22">
        <w:rPr>
          <w:rFonts w:asciiTheme="minorHAnsi" w:hAnsiTheme="minorHAnsi" w:cs="Arial"/>
          <w:b/>
          <w:bCs/>
          <w:sz w:val="22"/>
          <w:szCs w:val="22"/>
          <w:u w:val="single"/>
          <w:lang w:val="en-US"/>
        </w:rPr>
        <w:t xml:space="preserve">Job Responsibilities: </w:t>
      </w:r>
    </w:p>
    <w:p w14:paraId="4624AA28" w14:textId="77777777" w:rsidR="0032453D" w:rsidRPr="00C83C22" w:rsidRDefault="00263385" w:rsidP="00C83C22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C83C22">
        <w:rPr>
          <w:rFonts w:asciiTheme="minorHAnsi" w:hAnsiTheme="minorHAnsi" w:cs="Arial"/>
          <w:bCs/>
          <w:sz w:val="22"/>
          <w:szCs w:val="22"/>
          <w:lang w:val="en-GB"/>
        </w:rPr>
        <w:t xml:space="preserve">Responding to incoming customer requests for technical support </w:t>
      </w:r>
    </w:p>
    <w:p w14:paraId="07A08A0A" w14:textId="77777777" w:rsidR="0032453D" w:rsidRPr="00C83C22" w:rsidRDefault="00263385" w:rsidP="00C83C22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C83C22">
        <w:rPr>
          <w:rFonts w:asciiTheme="minorHAnsi" w:hAnsiTheme="minorHAnsi" w:cs="Arial"/>
          <w:bCs/>
          <w:sz w:val="22"/>
          <w:szCs w:val="22"/>
          <w:lang w:val="en-GB"/>
        </w:rPr>
        <w:t xml:space="preserve">Migrating corporate documents &amp; contents from BO 6.5 to XI R2 </w:t>
      </w:r>
    </w:p>
    <w:p w14:paraId="34DC5C61" w14:textId="77777777" w:rsidR="0032453D" w:rsidRDefault="00263385" w:rsidP="00C83C22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C83C22">
        <w:rPr>
          <w:rFonts w:asciiTheme="minorHAnsi" w:hAnsiTheme="minorHAnsi" w:cs="Arial"/>
          <w:bCs/>
          <w:sz w:val="22"/>
          <w:szCs w:val="22"/>
          <w:lang w:val="en-GB"/>
        </w:rPr>
        <w:t>Auditing of the current situation</w:t>
      </w:r>
    </w:p>
    <w:p w14:paraId="04D0B84E" w14:textId="5224D820" w:rsidR="00F316F7" w:rsidRPr="00C83C22" w:rsidRDefault="00F316F7" w:rsidP="00C83C22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>
        <w:rPr>
          <w:rFonts w:asciiTheme="minorHAnsi" w:hAnsiTheme="minorHAnsi" w:cs="Arial"/>
          <w:bCs/>
          <w:sz w:val="22"/>
          <w:szCs w:val="22"/>
          <w:lang w:val="en-GB"/>
        </w:rPr>
        <w:t xml:space="preserve">Agile </w:t>
      </w:r>
      <w:r w:rsidR="00412E2D">
        <w:rPr>
          <w:rFonts w:asciiTheme="minorHAnsi" w:hAnsiTheme="minorHAnsi" w:cs="Arial"/>
          <w:bCs/>
          <w:sz w:val="22"/>
          <w:szCs w:val="22"/>
          <w:lang w:val="en-GB"/>
        </w:rPr>
        <w:t>methodologies:</w:t>
      </w:r>
      <w:r>
        <w:rPr>
          <w:rFonts w:asciiTheme="minorHAnsi" w:hAnsiTheme="minorHAnsi" w:cs="Arial"/>
          <w:bCs/>
          <w:sz w:val="22"/>
          <w:szCs w:val="22"/>
          <w:lang w:val="en-GB"/>
        </w:rPr>
        <w:t xml:space="preserve"> Scrumaster</w:t>
      </w:r>
    </w:p>
    <w:p w14:paraId="563B2B40" w14:textId="77777777" w:rsidR="0032453D" w:rsidRPr="00C83C22" w:rsidRDefault="00263385" w:rsidP="00C83C22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C83C22">
        <w:rPr>
          <w:rFonts w:asciiTheme="minorHAnsi" w:hAnsiTheme="minorHAnsi" w:cs="Arial"/>
          <w:bCs/>
          <w:sz w:val="22"/>
          <w:szCs w:val="22"/>
          <w:lang w:val="en-GB"/>
        </w:rPr>
        <w:t xml:space="preserve">Implementing of an information architecture data warehouse) </w:t>
      </w:r>
    </w:p>
    <w:p w14:paraId="36F728D1" w14:textId="77777777" w:rsidR="0032453D" w:rsidRPr="00C83C22" w:rsidRDefault="009C60F8" w:rsidP="00C83C22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C83C22">
        <w:rPr>
          <w:rFonts w:asciiTheme="minorHAnsi" w:hAnsiTheme="minorHAnsi" w:cs="Arial"/>
          <w:bCs/>
          <w:sz w:val="22"/>
          <w:szCs w:val="22"/>
          <w:lang w:val="en-GB"/>
        </w:rPr>
        <w:t>Suggesting recommendation</w:t>
      </w:r>
      <w:r w:rsidR="00263385" w:rsidRPr="00C83C22">
        <w:rPr>
          <w:rFonts w:asciiTheme="minorHAnsi" w:hAnsiTheme="minorHAnsi" w:cs="Arial"/>
          <w:bCs/>
          <w:sz w:val="22"/>
          <w:szCs w:val="22"/>
          <w:lang w:val="en-GB"/>
        </w:rPr>
        <w:t xml:space="preserve"> for improvements</w:t>
      </w:r>
    </w:p>
    <w:p w14:paraId="42E5A95A" w14:textId="77777777" w:rsidR="0032453D" w:rsidRPr="00C83C22" w:rsidRDefault="00263385" w:rsidP="00C83C22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C83C22">
        <w:rPr>
          <w:rFonts w:asciiTheme="minorHAnsi" w:hAnsiTheme="minorHAnsi" w:cs="Arial"/>
          <w:bCs/>
          <w:sz w:val="22"/>
          <w:szCs w:val="22"/>
          <w:lang w:val="en-GB"/>
        </w:rPr>
        <w:t>Managing of the user request (Training and Support)</w:t>
      </w:r>
    </w:p>
    <w:p w14:paraId="7F9EA9D9" w14:textId="77777777" w:rsidR="0032453D" w:rsidRPr="00C83C22" w:rsidRDefault="00263385" w:rsidP="00C83C22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C83C22">
        <w:rPr>
          <w:rFonts w:asciiTheme="minorHAnsi" w:hAnsiTheme="minorHAnsi" w:cs="Arial"/>
          <w:bCs/>
          <w:sz w:val="22"/>
          <w:szCs w:val="22"/>
          <w:lang w:val="en-GB"/>
        </w:rPr>
        <w:t>Responding to incoming customer requests for technical support</w:t>
      </w:r>
    </w:p>
    <w:p w14:paraId="04E6E6F7" w14:textId="71295E08" w:rsidR="0032453D" w:rsidRPr="00C83C22" w:rsidRDefault="00263385" w:rsidP="00C83C22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C83C22">
        <w:rPr>
          <w:rFonts w:asciiTheme="minorHAnsi" w:hAnsiTheme="minorHAnsi" w:cs="Arial"/>
          <w:bCs/>
          <w:sz w:val="22"/>
          <w:szCs w:val="22"/>
          <w:lang w:val="en-GB"/>
        </w:rPr>
        <w:t xml:space="preserve">Installing, </w:t>
      </w:r>
      <w:r w:rsidR="00412E2D" w:rsidRPr="00C83C22">
        <w:rPr>
          <w:rFonts w:asciiTheme="minorHAnsi" w:hAnsiTheme="minorHAnsi" w:cs="Arial"/>
          <w:bCs/>
          <w:sz w:val="22"/>
          <w:szCs w:val="22"/>
          <w:lang w:val="en-GB"/>
        </w:rPr>
        <w:t>Administering,</w:t>
      </w:r>
      <w:r w:rsidRPr="00C83C22">
        <w:rPr>
          <w:rFonts w:asciiTheme="minorHAnsi" w:hAnsiTheme="minorHAnsi" w:cs="Arial"/>
          <w:bCs/>
          <w:sz w:val="22"/>
          <w:szCs w:val="22"/>
          <w:lang w:val="en-GB"/>
        </w:rPr>
        <w:t xml:space="preserve"> and maintaining of Business Objects Architecture XI R2 application on Windows 2003 server</w:t>
      </w:r>
    </w:p>
    <w:p w14:paraId="29375265" w14:textId="7427EF29" w:rsidR="0032453D" w:rsidRPr="00C83C22" w:rsidRDefault="00263385" w:rsidP="00C83C22">
      <w:pPr>
        <w:numPr>
          <w:ilvl w:val="0"/>
          <w:numId w:val="7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C83C22">
        <w:rPr>
          <w:rFonts w:asciiTheme="minorHAnsi" w:hAnsiTheme="minorHAnsi" w:cs="Arial"/>
          <w:bCs/>
          <w:sz w:val="22"/>
          <w:szCs w:val="22"/>
          <w:lang w:val="en-GB"/>
        </w:rPr>
        <w:t xml:space="preserve">Designing and Implementation of BO Reports &amp; Universes              </w:t>
      </w:r>
      <w:r w:rsidR="00862045">
        <w:rPr>
          <w:rFonts w:asciiTheme="minorHAnsi" w:hAnsiTheme="minorHAnsi" w:cs="Arial"/>
          <w:bCs/>
          <w:sz w:val="22"/>
          <w:szCs w:val="22"/>
          <w:lang w:val="en-GB"/>
        </w:rPr>
        <w:t>f</w:t>
      </w:r>
      <w:r w:rsidRPr="00C83C22">
        <w:rPr>
          <w:rFonts w:asciiTheme="minorHAnsi" w:hAnsiTheme="minorHAnsi" w:cs="Arial"/>
          <w:bCs/>
          <w:sz w:val="22"/>
          <w:szCs w:val="22"/>
          <w:lang w:val="en-GB"/>
        </w:rPr>
        <w:t xml:space="preserve">or major European customers and partners from Belgium, Italy </w:t>
      </w:r>
      <w:r w:rsidR="00862045">
        <w:rPr>
          <w:rFonts w:asciiTheme="minorHAnsi" w:hAnsiTheme="minorHAnsi" w:cs="Arial"/>
          <w:bCs/>
          <w:sz w:val="22"/>
          <w:szCs w:val="22"/>
          <w:lang w:val="en-GB"/>
        </w:rPr>
        <w:br/>
      </w:r>
      <w:r w:rsidRPr="00C83C22">
        <w:rPr>
          <w:rFonts w:asciiTheme="minorHAnsi" w:hAnsiTheme="minorHAnsi" w:cs="Arial"/>
          <w:bCs/>
          <w:sz w:val="22"/>
          <w:szCs w:val="22"/>
          <w:lang w:val="en-GB"/>
        </w:rPr>
        <w:t xml:space="preserve">Spain, </w:t>
      </w:r>
      <w:r w:rsidR="00412E2D" w:rsidRPr="00C83C22">
        <w:rPr>
          <w:rFonts w:asciiTheme="minorHAnsi" w:hAnsiTheme="minorHAnsi" w:cs="Arial"/>
          <w:bCs/>
          <w:sz w:val="22"/>
          <w:szCs w:val="22"/>
          <w:lang w:val="en-GB"/>
        </w:rPr>
        <w:t>Portugal,</w:t>
      </w:r>
      <w:r w:rsidRPr="00C83C22"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  <w:r w:rsidR="00862045" w:rsidRPr="00C83C22">
        <w:rPr>
          <w:rFonts w:asciiTheme="minorHAnsi" w:hAnsiTheme="minorHAnsi" w:cs="Arial"/>
          <w:bCs/>
          <w:sz w:val="22"/>
          <w:szCs w:val="22"/>
          <w:lang w:val="en-GB"/>
        </w:rPr>
        <w:t>and</w:t>
      </w:r>
      <w:r w:rsidRPr="00C83C22">
        <w:rPr>
          <w:rFonts w:asciiTheme="minorHAnsi" w:hAnsiTheme="minorHAnsi" w:cs="Arial"/>
          <w:bCs/>
          <w:sz w:val="22"/>
          <w:szCs w:val="22"/>
          <w:lang w:val="en-GB"/>
        </w:rPr>
        <w:t xml:space="preserve"> Brazil</w:t>
      </w:r>
    </w:p>
    <w:p w14:paraId="4A60BD2A" w14:textId="77777777" w:rsidR="00920C2F" w:rsidRDefault="00920C2F">
      <w:pPr>
        <w:ind w:left="3015" w:right="-468" w:hanging="3555"/>
        <w:rPr>
          <w:lang w:val="en-US"/>
        </w:rPr>
      </w:pPr>
    </w:p>
    <w:p w14:paraId="7C45D13E" w14:textId="77777777" w:rsidR="00D76814" w:rsidRDefault="00D76814" w:rsidP="00920C2F">
      <w:pPr>
        <w:ind w:left="2461" w:hanging="2461"/>
        <w:rPr>
          <w:rFonts w:asciiTheme="minorHAnsi" w:hAnsiTheme="minorHAnsi" w:cs="Arial"/>
          <w:b/>
          <w:bCs/>
          <w:sz w:val="22"/>
          <w:szCs w:val="22"/>
          <w:lang w:val="en-US"/>
        </w:rPr>
      </w:pPr>
    </w:p>
    <w:p w14:paraId="1D792153" w14:textId="77777777" w:rsidR="00D76814" w:rsidRDefault="00D76814" w:rsidP="00920C2F">
      <w:pPr>
        <w:ind w:left="2461" w:hanging="2461"/>
        <w:rPr>
          <w:rFonts w:asciiTheme="minorHAnsi" w:hAnsiTheme="minorHAnsi" w:cs="Arial"/>
          <w:b/>
          <w:bCs/>
          <w:sz w:val="22"/>
          <w:szCs w:val="22"/>
          <w:lang w:val="en-US"/>
        </w:rPr>
      </w:pPr>
    </w:p>
    <w:p w14:paraId="4B0032E9" w14:textId="77777777" w:rsidR="00D76814" w:rsidRDefault="00D76814" w:rsidP="00920C2F">
      <w:pPr>
        <w:ind w:left="2461" w:hanging="2461"/>
        <w:rPr>
          <w:rFonts w:asciiTheme="minorHAnsi" w:hAnsiTheme="minorHAnsi" w:cs="Arial"/>
          <w:b/>
          <w:bCs/>
          <w:sz w:val="22"/>
          <w:szCs w:val="22"/>
          <w:lang w:val="en-US"/>
        </w:rPr>
      </w:pPr>
    </w:p>
    <w:p w14:paraId="61ADF29A" w14:textId="77777777" w:rsidR="00D76814" w:rsidRDefault="00D76814" w:rsidP="00486EA1">
      <w:pPr>
        <w:rPr>
          <w:rFonts w:asciiTheme="minorHAnsi" w:hAnsiTheme="minorHAnsi" w:cs="Arial"/>
          <w:b/>
          <w:bCs/>
          <w:sz w:val="22"/>
          <w:szCs w:val="22"/>
          <w:lang w:val="en-US"/>
        </w:rPr>
      </w:pPr>
    </w:p>
    <w:p w14:paraId="6940F59B" w14:textId="77777777" w:rsidR="00D76814" w:rsidRDefault="00D76814" w:rsidP="00920C2F">
      <w:pPr>
        <w:ind w:left="2461" w:hanging="2461"/>
        <w:rPr>
          <w:rFonts w:asciiTheme="minorHAnsi" w:hAnsiTheme="minorHAnsi" w:cs="Arial"/>
          <w:b/>
          <w:bCs/>
          <w:sz w:val="22"/>
          <w:szCs w:val="22"/>
          <w:lang w:val="en-US"/>
        </w:rPr>
      </w:pPr>
    </w:p>
    <w:p w14:paraId="7C1B1837" w14:textId="77777777" w:rsidR="00920C2F" w:rsidRPr="00AA31A1" w:rsidRDefault="00920C2F" w:rsidP="00920C2F">
      <w:pPr>
        <w:ind w:left="2461" w:hanging="2461"/>
        <w:rPr>
          <w:rStyle w:val="Hyperlink"/>
          <w:rFonts w:asciiTheme="minorHAnsi" w:hAnsiTheme="minorHAnsi" w:cs="Arial"/>
          <w:b/>
          <w:bCs/>
          <w:color w:val="auto"/>
          <w:sz w:val="22"/>
          <w:szCs w:val="22"/>
          <w:u w:val="none"/>
          <w:lang w:val="en-US"/>
        </w:rPr>
      </w:pPr>
      <w:r w:rsidRPr="00920C2F">
        <w:rPr>
          <w:rFonts w:asciiTheme="minorHAnsi" w:hAnsiTheme="minorHAnsi" w:cs="Arial"/>
          <w:b/>
          <w:bCs/>
          <w:sz w:val="22"/>
          <w:szCs w:val="22"/>
          <w:lang w:val="en-US"/>
        </w:rPr>
        <w:lastRenderedPageBreak/>
        <w:t>04.1.05 until 29.06.07</w:t>
      </w:r>
      <w:r w:rsidRPr="00961E6F"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      </w:t>
      </w:r>
      <w:r>
        <w:rPr>
          <w:b/>
          <w:lang w:val="en-US"/>
        </w:rPr>
        <w:t>Technical Support Engineer</w:t>
      </w:r>
      <w:r w:rsidRPr="00961E6F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, </w:t>
      </w:r>
      <w:r>
        <w:rPr>
          <w:rFonts w:asciiTheme="minorHAnsi" w:hAnsiTheme="minorHAnsi" w:cs="Arial"/>
          <w:bCs/>
          <w:i/>
          <w:sz w:val="22"/>
          <w:szCs w:val="22"/>
          <w:lang w:val="en-US"/>
        </w:rPr>
        <w:t>London</w:t>
      </w:r>
      <w:r w:rsidRPr="00961E6F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, </w:t>
      </w:r>
      <w:r w:rsidR="006C156A">
        <w:rPr>
          <w:rFonts w:asciiTheme="minorHAnsi" w:hAnsiTheme="minorHAnsi" w:cs="Arial"/>
          <w:bCs/>
          <w:i/>
          <w:sz w:val="22"/>
          <w:szCs w:val="22"/>
          <w:lang w:val="en-GB"/>
        </w:rPr>
        <w:t>United Kingdom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br/>
        <w:t xml:space="preserve">       </w:t>
      </w:r>
      <w:hyperlink r:id="rId18" w:history="1">
        <w:r w:rsidR="008469C0">
          <w:rPr>
            <w:rStyle w:val="Hyperlink"/>
            <w:rFonts w:asciiTheme="minorHAnsi" w:hAnsiTheme="minorHAnsi" w:cs="Arial"/>
            <w:bCs/>
            <w:i/>
            <w:sz w:val="22"/>
            <w:szCs w:val="22"/>
            <w:lang w:val="en-US"/>
          </w:rPr>
          <w:t>https://www.sap.com</w:t>
        </w:r>
      </w:hyperlink>
    </w:p>
    <w:p w14:paraId="367CFF2D" w14:textId="77777777" w:rsidR="00920C2F" w:rsidRDefault="00920C2F" w:rsidP="00920C2F">
      <w:pPr>
        <w:ind w:left="2832"/>
        <w:jc w:val="both"/>
        <w:rPr>
          <w:rFonts w:asciiTheme="minorHAnsi" w:hAnsiTheme="minorHAnsi" w:cs="Arial"/>
          <w:b/>
          <w:bCs/>
          <w:sz w:val="22"/>
          <w:szCs w:val="22"/>
          <w:u w:val="single"/>
          <w:lang w:val="en-US"/>
        </w:rPr>
      </w:pPr>
      <w:r w:rsidRPr="00C83C22">
        <w:rPr>
          <w:rFonts w:asciiTheme="minorHAnsi" w:hAnsiTheme="minorHAnsi" w:cs="Arial"/>
          <w:b/>
          <w:bCs/>
          <w:sz w:val="22"/>
          <w:szCs w:val="22"/>
          <w:u w:val="single"/>
          <w:lang w:val="en-US"/>
        </w:rPr>
        <w:t xml:space="preserve">Job Responsibilities: </w:t>
      </w:r>
    </w:p>
    <w:p w14:paraId="74562B4D" w14:textId="77777777" w:rsidR="0032453D" w:rsidRDefault="00BD7AD2" w:rsidP="00BD7AD2">
      <w:pPr>
        <w:ind w:left="2832"/>
        <w:rPr>
          <w:lang w:val="en-US"/>
        </w:rPr>
      </w:pPr>
      <w:r w:rsidRPr="00BD7AD2">
        <w:rPr>
          <w:rFonts w:asciiTheme="minorHAnsi" w:hAnsiTheme="minorHAnsi" w:cs="Arial"/>
          <w:bCs/>
          <w:sz w:val="22"/>
          <w:szCs w:val="22"/>
          <w:lang w:val="en-GB"/>
        </w:rPr>
        <w:t xml:space="preserve">As a member of the Support team of </w:t>
      </w:r>
      <w:hyperlink r:id="rId19" w:history="1">
        <w:r w:rsidRPr="00BD7AD2">
          <w:rPr>
            <w:rFonts w:asciiTheme="minorHAnsi" w:hAnsiTheme="minorHAnsi" w:cs="Arial"/>
            <w:bCs/>
            <w:sz w:val="22"/>
            <w:szCs w:val="22"/>
            <w:lang w:val="en-GB"/>
          </w:rPr>
          <w:t>Europe, Middle East and Africa (EMEA)</w:t>
        </w:r>
      </w:hyperlink>
      <w:r w:rsidRPr="00BD7AD2">
        <w:rPr>
          <w:rFonts w:asciiTheme="minorHAnsi" w:hAnsiTheme="minorHAnsi" w:cs="Arial"/>
          <w:bCs/>
          <w:sz w:val="22"/>
          <w:szCs w:val="22"/>
          <w:lang w:val="en-GB"/>
        </w:rPr>
        <w:t>, I was responsible for:</w:t>
      </w:r>
      <w:r>
        <w:rPr>
          <w:lang w:val="en-US"/>
        </w:rPr>
        <w:t xml:space="preserve"> </w:t>
      </w:r>
    </w:p>
    <w:p w14:paraId="28C80D87" w14:textId="77777777" w:rsidR="0032453D" w:rsidRPr="00141803" w:rsidRDefault="00263385">
      <w:pPr>
        <w:numPr>
          <w:ilvl w:val="0"/>
          <w:numId w:val="13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141803">
        <w:rPr>
          <w:rFonts w:asciiTheme="minorHAnsi" w:hAnsiTheme="minorHAnsi" w:cs="Arial"/>
          <w:bCs/>
          <w:sz w:val="22"/>
          <w:szCs w:val="22"/>
          <w:lang w:val="en-GB"/>
        </w:rPr>
        <w:t xml:space="preserve">Responding to incoming customer requests for technical support </w:t>
      </w:r>
    </w:p>
    <w:p w14:paraId="1DBBC4E5" w14:textId="77777777" w:rsidR="0032453D" w:rsidRPr="00141803" w:rsidRDefault="00263385">
      <w:pPr>
        <w:numPr>
          <w:ilvl w:val="0"/>
          <w:numId w:val="13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141803">
        <w:rPr>
          <w:rFonts w:asciiTheme="minorHAnsi" w:hAnsiTheme="minorHAnsi" w:cs="Arial"/>
          <w:bCs/>
          <w:sz w:val="22"/>
          <w:szCs w:val="22"/>
          <w:lang w:val="en-GB"/>
        </w:rPr>
        <w:t>Managing open customer incidents</w:t>
      </w:r>
      <w:r w:rsidR="009C60F8">
        <w:rPr>
          <w:rFonts w:asciiTheme="minorHAnsi" w:hAnsiTheme="minorHAnsi" w:cs="Arial"/>
          <w:bCs/>
          <w:sz w:val="22"/>
          <w:szCs w:val="22"/>
          <w:lang w:val="en-GB"/>
        </w:rPr>
        <w:t>.</w:t>
      </w:r>
      <w:r w:rsidRPr="00141803"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</w:p>
    <w:p w14:paraId="477D384B" w14:textId="77777777" w:rsidR="0032453D" w:rsidRPr="00141803" w:rsidRDefault="00263385">
      <w:pPr>
        <w:numPr>
          <w:ilvl w:val="0"/>
          <w:numId w:val="13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141803">
        <w:rPr>
          <w:rFonts w:asciiTheme="minorHAnsi" w:hAnsiTheme="minorHAnsi" w:cs="Arial"/>
          <w:bCs/>
          <w:sz w:val="22"/>
          <w:szCs w:val="22"/>
          <w:lang w:val="en-GB"/>
        </w:rPr>
        <w:t>Responsible for creating knowledge base articles, BO technical whitepapers and Sample Applications</w:t>
      </w:r>
      <w:r w:rsidR="009C60F8">
        <w:rPr>
          <w:rFonts w:asciiTheme="minorHAnsi" w:hAnsiTheme="minorHAnsi" w:cs="Arial"/>
          <w:bCs/>
          <w:sz w:val="22"/>
          <w:szCs w:val="22"/>
          <w:lang w:val="en-GB"/>
        </w:rPr>
        <w:t>.</w:t>
      </w:r>
    </w:p>
    <w:p w14:paraId="29E56A71" w14:textId="77777777" w:rsidR="0032453D" w:rsidRPr="00141803" w:rsidRDefault="00263385">
      <w:pPr>
        <w:numPr>
          <w:ilvl w:val="0"/>
          <w:numId w:val="13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141803">
        <w:rPr>
          <w:rFonts w:asciiTheme="minorHAnsi" w:hAnsiTheme="minorHAnsi" w:cs="Arial"/>
          <w:bCs/>
          <w:sz w:val="22"/>
          <w:szCs w:val="22"/>
          <w:lang w:val="en-GB"/>
        </w:rPr>
        <w:t xml:space="preserve">Sharing knowledge amongst customers and peers </w:t>
      </w:r>
    </w:p>
    <w:p w14:paraId="613138AE" w14:textId="77777777" w:rsidR="0032453D" w:rsidRPr="00141803" w:rsidRDefault="00263385">
      <w:pPr>
        <w:numPr>
          <w:ilvl w:val="0"/>
          <w:numId w:val="13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141803">
        <w:rPr>
          <w:rFonts w:asciiTheme="minorHAnsi" w:hAnsiTheme="minorHAnsi" w:cs="Arial"/>
          <w:bCs/>
          <w:sz w:val="22"/>
          <w:szCs w:val="22"/>
          <w:lang w:val="en-GB"/>
        </w:rPr>
        <w:t xml:space="preserve">Maintaining the quality of/and looking for ways to improve the customer experience. </w:t>
      </w:r>
    </w:p>
    <w:p w14:paraId="38585DED" w14:textId="46AE84BA" w:rsidR="0032453D" w:rsidRPr="00BD7AD2" w:rsidRDefault="00263385">
      <w:pPr>
        <w:numPr>
          <w:ilvl w:val="0"/>
          <w:numId w:val="13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BD7AD2">
        <w:rPr>
          <w:rFonts w:asciiTheme="minorHAnsi" w:hAnsiTheme="minorHAnsi" w:cs="Arial"/>
          <w:bCs/>
          <w:sz w:val="22"/>
          <w:szCs w:val="22"/>
          <w:lang w:val="en-GB"/>
        </w:rPr>
        <w:t xml:space="preserve">Acting as an ambassador for the customer support organization internally and </w:t>
      </w:r>
      <w:r w:rsidR="00B52416" w:rsidRPr="00BD7AD2">
        <w:rPr>
          <w:rFonts w:asciiTheme="minorHAnsi" w:hAnsiTheme="minorHAnsi" w:cs="Arial"/>
          <w:bCs/>
          <w:sz w:val="22"/>
          <w:szCs w:val="22"/>
          <w:lang w:val="en-GB"/>
        </w:rPr>
        <w:t>externally</w:t>
      </w:r>
      <w:r w:rsidR="00B52416">
        <w:rPr>
          <w:rFonts w:asciiTheme="minorHAnsi" w:hAnsiTheme="minorHAnsi" w:cs="Arial"/>
          <w:bCs/>
          <w:sz w:val="22"/>
          <w:szCs w:val="22"/>
          <w:lang w:val="en-GB"/>
        </w:rPr>
        <w:t>.</w:t>
      </w:r>
    </w:p>
    <w:p w14:paraId="31182A76" w14:textId="77777777" w:rsidR="0032453D" w:rsidRPr="00BD7AD2" w:rsidRDefault="00263385">
      <w:pPr>
        <w:numPr>
          <w:ilvl w:val="0"/>
          <w:numId w:val="13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BD7AD2">
        <w:rPr>
          <w:rFonts w:asciiTheme="minorHAnsi" w:hAnsiTheme="minorHAnsi" w:cs="Arial"/>
          <w:bCs/>
          <w:sz w:val="22"/>
          <w:szCs w:val="22"/>
          <w:lang w:val="en-GB"/>
        </w:rPr>
        <w:t>Working with both expert and novice developers who are developing applications with our technologies</w:t>
      </w:r>
      <w:r w:rsidR="009C60F8">
        <w:rPr>
          <w:rFonts w:asciiTheme="minorHAnsi" w:hAnsiTheme="minorHAnsi" w:cs="Arial"/>
          <w:bCs/>
          <w:sz w:val="22"/>
          <w:szCs w:val="22"/>
          <w:lang w:val="en-GB"/>
        </w:rPr>
        <w:t>.</w:t>
      </w:r>
    </w:p>
    <w:p w14:paraId="0721B0C9" w14:textId="75817CD7" w:rsidR="0032453D" w:rsidRPr="00BD7AD2" w:rsidRDefault="00263385">
      <w:pPr>
        <w:numPr>
          <w:ilvl w:val="0"/>
          <w:numId w:val="13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BD7AD2">
        <w:rPr>
          <w:rFonts w:asciiTheme="minorHAnsi" w:hAnsiTheme="minorHAnsi" w:cs="Arial"/>
          <w:bCs/>
          <w:sz w:val="22"/>
          <w:szCs w:val="22"/>
          <w:lang w:val="en-GB"/>
        </w:rPr>
        <w:t xml:space="preserve">Maintaining the quality of/and looking for ways to improve the customer </w:t>
      </w:r>
      <w:r w:rsidR="00B52416" w:rsidRPr="00BD7AD2">
        <w:rPr>
          <w:rFonts w:asciiTheme="minorHAnsi" w:hAnsiTheme="minorHAnsi" w:cs="Arial"/>
          <w:bCs/>
          <w:sz w:val="22"/>
          <w:szCs w:val="22"/>
          <w:lang w:val="en-GB"/>
        </w:rPr>
        <w:t>experience.</w:t>
      </w:r>
      <w:r w:rsidRPr="00BD7AD2"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</w:p>
    <w:p w14:paraId="3287C02C" w14:textId="77777777" w:rsidR="0032453D" w:rsidRDefault="0032453D">
      <w:pPr>
        <w:ind w:left="3015" w:right="-468"/>
        <w:rPr>
          <w:lang w:val="en-US"/>
        </w:rPr>
      </w:pPr>
    </w:p>
    <w:p w14:paraId="1CE437D2" w14:textId="77777777" w:rsidR="009B74EB" w:rsidRPr="00AA31A1" w:rsidRDefault="009B74EB" w:rsidP="009B74EB">
      <w:pPr>
        <w:ind w:left="2461" w:hanging="2461"/>
        <w:rPr>
          <w:rStyle w:val="Hyperlink"/>
          <w:rFonts w:asciiTheme="minorHAnsi" w:hAnsiTheme="minorHAnsi" w:cs="Arial"/>
          <w:b/>
          <w:bCs/>
          <w:color w:val="auto"/>
          <w:sz w:val="22"/>
          <w:szCs w:val="22"/>
          <w:u w:val="none"/>
          <w:lang w:val="en-US"/>
        </w:rPr>
      </w:pPr>
      <w:r w:rsidRPr="009B74EB">
        <w:rPr>
          <w:rFonts w:asciiTheme="minorHAnsi" w:hAnsiTheme="minorHAnsi" w:cs="Arial"/>
          <w:b/>
          <w:bCs/>
          <w:sz w:val="22"/>
          <w:szCs w:val="22"/>
          <w:lang w:val="en-US"/>
        </w:rPr>
        <w:t>08.12.03 to 30.08.04</w:t>
      </w:r>
      <w:r w:rsidRPr="00961E6F"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      </w:t>
      </w:r>
      <w:r w:rsidR="00984835" w:rsidRPr="00984835">
        <w:rPr>
          <w:b/>
          <w:lang w:val="en-US"/>
        </w:rPr>
        <w:t>.NET developer and IT support</w:t>
      </w:r>
      <w:r w:rsidRPr="00961E6F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, </w:t>
      </w:r>
      <w:r w:rsidR="00984835">
        <w:rPr>
          <w:rFonts w:asciiTheme="minorHAnsi" w:hAnsiTheme="minorHAnsi" w:cs="Arial"/>
          <w:bCs/>
          <w:i/>
          <w:sz w:val="22"/>
          <w:szCs w:val="22"/>
          <w:lang w:val="en-US"/>
        </w:rPr>
        <w:t>Antwerp</w:t>
      </w:r>
      <w:r w:rsidRPr="00961E6F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, </w:t>
      </w:r>
      <w:r w:rsidR="00984835">
        <w:rPr>
          <w:rFonts w:asciiTheme="minorHAnsi" w:hAnsiTheme="minorHAnsi" w:cs="Arial"/>
          <w:bCs/>
          <w:i/>
          <w:sz w:val="22"/>
          <w:szCs w:val="22"/>
          <w:lang w:val="en-GB"/>
        </w:rPr>
        <w:t>Belgium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br/>
        <w:t xml:space="preserve">      </w:t>
      </w:r>
      <w:r w:rsidR="00EA7178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</w:t>
      </w:r>
      <w:hyperlink r:id="rId20" w:history="1">
        <w:r w:rsidR="008469C0">
          <w:rPr>
            <w:rStyle w:val="Hyperlink"/>
            <w:rFonts w:asciiTheme="minorHAnsi" w:hAnsiTheme="minorHAnsi" w:cs="Arial"/>
            <w:bCs/>
            <w:i/>
            <w:sz w:val="22"/>
            <w:szCs w:val="22"/>
            <w:lang w:val="en-US"/>
          </w:rPr>
          <w:t>http://www.ipg-callcenter.be</w:t>
        </w:r>
      </w:hyperlink>
    </w:p>
    <w:p w14:paraId="7A3E32FA" w14:textId="77777777" w:rsidR="009B74EB" w:rsidRDefault="009B74EB" w:rsidP="009B74EB">
      <w:pPr>
        <w:ind w:left="2832"/>
        <w:jc w:val="both"/>
        <w:rPr>
          <w:rFonts w:asciiTheme="minorHAnsi" w:hAnsiTheme="minorHAnsi" w:cs="Arial"/>
          <w:b/>
          <w:bCs/>
          <w:sz w:val="22"/>
          <w:szCs w:val="22"/>
          <w:u w:val="single"/>
          <w:lang w:val="en-US"/>
        </w:rPr>
      </w:pPr>
      <w:r w:rsidRPr="00C83C22">
        <w:rPr>
          <w:rFonts w:asciiTheme="minorHAnsi" w:hAnsiTheme="minorHAnsi" w:cs="Arial"/>
          <w:b/>
          <w:bCs/>
          <w:sz w:val="22"/>
          <w:szCs w:val="22"/>
          <w:u w:val="single"/>
          <w:lang w:val="en-US"/>
        </w:rPr>
        <w:t xml:space="preserve">Job Responsibilities: </w:t>
      </w:r>
    </w:p>
    <w:p w14:paraId="3F3689CC" w14:textId="362E3E3D" w:rsidR="008040C0" w:rsidRPr="008040C0" w:rsidRDefault="008040C0" w:rsidP="008040C0">
      <w:pPr>
        <w:pStyle w:val="ListParagraph"/>
        <w:numPr>
          <w:ilvl w:val="0"/>
          <w:numId w:val="13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>
        <w:rPr>
          <w:rFonts w:asciiTheme="minorHAnsi" w:hAnsiTheme="minorHAnsi" w:cs="Arial"/>
          <w:bCs/>
          <w:sz w:val="22"/>
          <w:szCs w:val="22"/>
          <w:lang w:val="en-GB"/>
        </w:rPr>
        <w:t>R</w:t>
      </w:r>
      <w:r w:rsidRPr="008040C0">
        <w:rPr>
          <w:rFonts w:asciiTheme="minorHAnsi" w:hAnsiTheme="minorHAnsi" w:cs="Arial"/>
          <w:bCs/>
          <w:sz w:val="22"/>
          <w:szCs w:val="22"/>
          <w:lang w:val="en-GB"/>
        </w:rPr>
        <w:t xml:space="preserve">esponsible for the design, </w:t>
      </w:r>
      <w:r w:rsidR="00B52416" w:rsidRPr="008040C0">
        <w:rPr>
          <w:rFonts w:asciiTheme="minorHAnsi" w:hAnsiTheme="minorHAnsi" w:cs="Arial"/>
          <w:bCs/>
          <w:sz w:val="22"/>
          <w:szCs w:val="22"/>
          <w:lang w:val="en-GB"/>
        </w:rPr>
        <w:t>creation,</w:t>
      </w:r>
      <w:r w:rsidRPr="008040C0">
        <w:rPr>
          <w:rFonts w:asciiTheme="minorHAnsi" w:hAnsiTheme="minorHAnsi" w:cs="Arial"/>
          <w:bCs/>
          <w:sz w:val="22"/>
          <w:szCs w:val="22"/>
          <w:lang w:val="en-GB"/>
        </w:rPr>
        <w:t xml:space="preserve"> and maintenance of </w:t>
      </w:r>
      <w:r w:rsidRPr="008040C0">
        <w:rPr>
          <w:rFonts w:asciiTheme="minorHAnsi" w:hAnsiTheme="minorHAnsi" w:cs="Arial"/>
          <w:bCs/>
          <w:sz w:val="22"/>
          <w:szCs w:val="22"/>
          <w:lang w:val="en-GB"/>
        </w:rPr>
        <w:br/>
        <w:t>complex web applications using the .NET technologies.</w:t>
      </w:r>
    </w:p>
    <w:p w14:paraId="2A511D05" w14:textId="77777777" w:rsidR="00163016" w:rsidRDefault="00163016" w:rsidP="00163016">
      <w:pPr>
        <w:ind w:left="2461" w:hanging="2461"/>
        <w:rPr>
          <w:rFonts w:asciiTheme="minorHAnsi" w:hAnsiTheme="minorHAnsi" w:cs="Arial"/>
          <w:b/>
          <w:bCs/>
          <w:sz w:val="22"/>
          <w:szCs w:val="22"/>
          <w:lang w:val="en-US"/>
        </w:rPr>
      </w:pPr>
    </w:p>
    <w:p w14:paraId="04D30E5B" w14:textId="77777777" w:rsidR="00163016" w:rsidRPr="00AA31A1" w:rsidRDefault="00163016" w:rsidP="00163016">
      <w:pPr>
        <w:ind w:left="2461" w:hanging="2461"/>
        <w:rPr>
          <w:rStyle w:val="Hyperlink"/>
          <w:rFonts w:asciiTheme="minorHAnsi" w:hAnsiTheme="minorHAnsi" w:cs="Arial"/>
          <w:b/>
          <w:bCs/>
          <w:color w:val="auto"/>
          <w:sz w:val="22"/>
          <w:szCs w:val="22"/>
          <w:u w:val="none"/>
          <w:lang w:val="en-US"/>
        </w:rPr>
      </w:pPr>
      <w:r w:rsidRPr="00163016">
        <w:rPr>
          <w:rFonts w:asciiTheme="minorHAnsi" w:hAnsiTheme="minorHAnsi" w:cs="Arial"/>
          <w:b/>
          <w:bCs/>
          <w:sz w:val="22"/>
          <w:szCs w:val="22"/>
          <w:lang w:val="en-US"/>
        </w:rPr>
        <w:t>14.2.03 to 15.11.03</w:t>
      </w:r>
      <w:r w:rsidRPr="00961E6F"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       </w:t>
      </w:r>
      <w:r w:rsidR="00045EA9">
        <w:rPr>
          <w:b/>
          <w:lang w:val="en-US"/>
        </w:rPr>
        <w:t>Software Developer</w:t>
      </w:r>
      <w:r w:rsidR="00045EA9">
        <w:rPr>
          <w:lang w:val="en-US"/>
        </w:rPr>
        <w:t xml:space="preserve"> </w:t>
      </w:r>
      <w:r w:rsidR="00EC5270">
        <w:rPr>
          <w:rFonts w:asciiTheme="minorHAnsi" w:hAnsiTheme="minorHAnsi" w:cs="Arial"/>
          <w:bCs/>
          <w:i/>
          <w:sz w:val="22"/>
          <w:szCs w:val="22"/>
          <w:lang w:val="en-US"/>
        </w:rPr>
        <w:t>Brussels</w:t>
      </w:r>
      <w:r w:rsidRPr="00961E6F">
        <w:rPr>
          <w:rFonts w:asciiTheme="minorHAnsi" w:hAnsiTheme="minorHAnsi" w:cs="Arial"/>
          <w:bCs/>
          <w:i/>
          <w:sz w:val="22"/>
          <w:szCs w:val="22"/>
          <w:lang w:val="en-US"/>
        </w:rPr>
        <w:t xml:space="preserve">, </w:t>
      </w:r>
      <w:r>
        <w:rPr>
          <w:rFonts w:asciiTheme="minorHAnsi" w:hAnsiTheme="minorHAnsi" w:cs="Arial"/>
          <w:bCs/>
          <w:i/>
          <w:sz w:val="22"/>
          <w:szCs w:val="22"/>
          <w:lang w:val="en-GB"/>
        </w:rPr>
        <w:t>Belgium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br/>
        <w:t xml:space="preserve">       </w:t>
      </w:r>
      <w:hyperlink r:id="rId21" w:history="1">
        <w:r w:rsidR="00045EA9" w:rsidRPr="00045EA9">
          <w:rPr>
            <w:rStyle w:val="Hyperlink"/>
            <w:rFonts w:asciiTheme="minorHAnsi" w:hAnsiTheme="minorHAnsi" w:cs="Arial"/>
            <w:bCs/>
            <w:i/>
            <w:sz w:val="22"/>
            <w:szCs w:val="22"/>
            <w:lang w:val="en-US"/>
          </w:rPr>
          <w:t>www.partena.be</w:t>
        </w:r>
      </w:hyperlink>
    </w:p>
    <w:p w14:paraId="2FDA5BC0" w14:textId="77777777" w:rsidR="00163016" w:rsidRDefault="00163016" w:rsidP="00163016">
      <w:pPr>
        <w:ind w:left="2832"/>
        <w:jc w:val="both"/>
        <w:rPr>
          <w:rFonts w:asciiTheme="minorHAnsi" w:hAnsiTheme="minorHAnsi" w:cs="Arial"/>
          <w:b/>
          <w:bCs/>
          <w:sz w:val="22"/>
          <w:szCs w:val="22"/>
          <w:u w:val="single"/>
          <w:lang w:val="en-US"/>
        </w:rPr>
      </w:pPr>
      <w:r w:rsidRPr="00C83C22">
        <w:rPr>
          <w:rFonts w:asciiTheme="minorHAnsi" w:hAnsiTheme="minorHAnsi" w:cs="Arial"/>
          <w:b/>
          <w:bCs/>
          <w:sz w:val="22"/>
          <w:szCs w:val="22"/>
          <w:u w:val="single"/>
          <w:lang w:val="en-US"/>
        </w:rPr>
        <w:t xml:space="preserve">Job Responsibilities: </w:t>
      </w:r>
    </w:p>
    <w:p w14:paraId="66FEB269" w14:textId="77777777" w:rsidR="00AD2F6A" w:rsidRPr="00AD2F6A" w:rsidRDefault="00163016" w:rsidP="001F41E5">
      <w:pPr>
        <w:pStyle w:val="ListParagraph"/>
        <w:numPr>
          <w:ilvl w:val="0"/>
          <w:numId w:val="13"/>
        </w:numPr>
        <w:ind w:right="-468"/>
        <w:rPr>
          <w:rFonts w:asciiTheme="minorHAnsi" w:hAnsiTheme="minorHAnsi" w:cs="Arial"/>
          <w:bCs/>
          <w:sz w:val="22"/>
          <w:szCs w:val="22"/>
          <w:lang w:val="en-GB"/>
        </w:rPr>
      </w:pPr>
      <w:r w:rsidRPr="00AD2F6A">
        <w:rPr>
          <w:rFonts w:asciiTheme="minorHAnsi" w:hAnsiTheme="minorHAnsi" w:cs="Arial"/>
          <w:bCs/>
          <w:sz w:val="22"/>
          <w:szCs w:val="22"/>
          <w:lang w:val="en-GB"/>
        </w:rPr>
        <w:t xml:space="preserve">Responsible for </w:t>
      </w:r>
      <w:r w:rsidR="00AD2F6A">
        <w:rPr>
          <w:rFonts w:asciiTheme="minorHAnsi" w:hAnsiTheme="minorHAnsi" w:cs="Arial"/>
          <w:bCs/>
          <w:sz w:val="22"/>
          <w:szCs w:val="22"/>
          <w:lang w:val="en-GB"/>
        </w:rPr>
        <w:t xml:space="preserve">the </w:t>
      </w:r>
      <w:r w:rsidR="00AD2F6A" w:rsidRPr="00AD2F6A">
        <w:rPr>
          <w:rFonts w:asciiTheme="minorHAnsi" w:hAnsiTheme="minorHAnsi" w:cs="Arial"/>
          <w:bCs/>
          <w:sz w:val="22"/>
          <w:szCs w:val="22"/>
          <w:lang w:val="en-GB"/>
        </w:rPr>
        <w:t xml:space="preserve">creation </w:t>
      </w:r>
      <w:r w:rsidR="00B75AD2">
        <w:rPr>
          <w:rFonts w:asciiTheme="minorHAnsi" w:hAnsiTheme="minorHAnsi" w:cs="Arial"/>
          <w:bCs/>
          <w:sz w:val="22"/>
          <w:szCs w:val="22"/>
          <w:lang w:val="en-GB"/>
        </w:rPr>
        <w:t>of</w:t>
      </w:r>
      <w:r w:rsidR="00B75AD2" w:rsidRPr="00AD2F6A">
        <w:rPr>
          <w:rFonts w:asciiTheme="minorHAnsi" w:hAnsiTheme="minorHAnsi" w:cs="Arial"/>
          <w:bCs/>
          <w:sz w:val="22"/>
          <w:szCs w:val="22"/>
          <w:lang w:val="en-GB"/>
        </w:rPr>
        <w:t xml:space="preserve"> Intranet</w:t>
      </w:r>
      <w:r w:rsidR="00B75AD2">
        <w:rPr>
          <w:rFonts w:asciiTheme="minorHAnsi" w:hAnsiTheme="minorHAnsi" w:cs="Arial"/>
          <w:bCs/>
          <w:sz w:val="22"/>
          <w:szCs w:val="22"/>
          <w:lang w:val="en-GB"/>
        </w:rPr>
        <w:t>’s</w:t>
      </w:r>
      <w:r w:rsidR="00DC24C5"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  <w:r w:rsidR="00AD2F6A" w:rsidRPr="00AD2F6A">
        <w:rPr>
          <w:rFonts w:asciiTheme="minorHAnsi" w:hAnsiTheme="minorHAnsi" w:cs="Arial"/>
          <w:bCs/>
          <w:sz w:val="22"/>
          <w:szCs w:val="22"/>
          <w:lang w:val="en-GB"/>
        </w:rPr>
        <w:t>web application</w:t>
      </w:r>
      <w:r w:rsidR="00AD2F6A"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  <w:r w:rsidR="00AD2F6A">
        <w:rPr>
          <w:rFonts w:asciiTheme="minorHAnsi" w:hAnsiTheme="minorHAnsi" w:cs="Arial"/>
          <w:bCs/>
          <w:sz w:val="22"/>
          <w:szCs w:val="22"/>
          <w:lang w:val="en-GB"/>
        </w:rPr>
        <w:br/>
        <w:t>(Year End Appraisal form)</w:t>
      </w:r>
      <w:r w:rsidR="00AD2F6A" w:rsidRPr="00AD2F6A"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  <w:r w:rsidR="00AD2F6A">
        <w:rPr>
          <w:rFonts w:asciiTheme="minorHAnsi" w:hAnsiTheme="minorHAnsi" w:cs="Arial"/>
          <w:bCs/>
          <w:sz w:val="22"/>
          <w:szCs w:val="22"/>
          <w:lang w:val="en-GB"/>
        </w:rPr>
        <w:t>for HR department</w:t>
      </w:r>
      <w:r w:rsidR="009C60F8">
        <w:rPr>
          <w:rFonts w:asciiTheme="minorHAnsi" w:hAnsiTheme="minorHAnsi" w:cs="Arial"/>
          <w:bCs/>
          <w:sz w:val="22"/>
          <w:szCs w:val="22"/>
          <w:lang w:val="en-GB"/>
        </w:rPr>
        <w:t>.</w:t>
      </w:r>
      <w:r w:rsidR="00AD2F6A">
        <w:rPr>
          <w:rFonts w:asciiTheme="minorHAnsi" w:hAnsiTheme="minorHAnsi" w:cs="Arial"/>
          <w:bCs/>
          <w:sz w:val="22"/>
          <w:szCs w:val="22"/>
          <w:lang w:val="en-GB"/>
        </w:rPr>
        <w:t xml:space="preserve"> </w:t>
      </w:r>
    </w:p>
    <w:p w14:paraId="540F41EE" w14:textId="77777777" w:rsidR="0032453D" w:rsidRPr="009C1470" w:rsidRDefault="0032453D">
      <w:pPr>
        <w:ind w:left="-540" w:right="-468"/>
        <w:rPr>
          <w:lang w:val="en-US"/>
        </w:rPr>
      </w:pPr>
    </w:p>
    <w:p w14:paraId="686134DB" w14:textId="77777777" w:rsidR="002D5E19" w:rsidRDefault="002D5E19" w:rsidP="000D0074">
      <w:pPr>
        <w:jc w:val="both"/>
        <w:rPr>
          <w:rFonts w:ascii="Myriad Web Pro" w:hAnsi="Myriad Web Pro" w:cstheme="minorHAnsi"/>
          <w:b/>
          <w:i/>
          <w:szCs w:val="24"/>
          <w:lang w:val="en-US"/>
        </w:rPr>
      </w:pPr>
      <w:r>
        <w:rPr>
          <w:rFonts w:ascii="Myriad Web Pro" w:hAnsi="Myriad Web Pro" w:cstheme="minorHAnsi"/>
          <w:b/>
          <w:i/>
          <w:lang w:val="en-US"/>
        </w:rPr>
        <w:t xml:space="preserve">Hobbies </w:t>
      </w:r>
    </w:p>
    <w:p w14:paraId="743596E3" w14:textId="77777777" w:rsidR="002D5E19" w:rsidRDefault="002D5E19" w:rsidP="000D0074">
      <w:pPr>
        <w:jc w:val="both"/>
        <w:rPr>
          <w:rFonts w:asciiTheme="minorHAnsi" w:hAnsiTheme="minorHAnsi" w:cs="Arial"/>
          <w:sz w:val="4"/>
          <w:szCs w:val="4"/>
          <w:u w:val="single"/>
          <w:lang w:val="en-US"/>
        </w:rPr>
      </w:pP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  <w:t xml:space="preserve">           </w:t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</w:r>
      <w:r>
        <w:rPr>
          <w:rFonts w:asciiTheme="minorHAnsi" w:hAnsiTheme="minorHAnsi" w:cs="Arial"/>
          <w:sz w:val="4"/>
          <w:szCs w:val="4"/>
          <w:u w:val="single"/>
          <w:lang w:val="en-US"/>
        </w:rPr>
        <w:tab/>
        <w:t xml:space="preserve">           </w:t>
      </w:r>
    </w:p>
    <w:p w14:paraId="46EA80CB" w14:textId="77777777" w:rsidR="002D5E19" w:rsidRDefault="002D5E19" w:rsidP="000D0074">
      <w:pPr>
        <w:jc w:val="both"/>
        <w:rPr>
          <w:rFonts w:asciiTheme="minorHAnsi" w:hAnsiTheme="minorHAnsi" w:cs="Arial"/>
          <w:sz w:val="10"/>
          <w:szCs w:val="10"/>
          <w:u w:val="single"/>
          <w:lang w:val="en-US"/>
        </w:rPr>
      </w:pPr>
    </w:p>
    <w:p w14:paraId="2D5BCF2D" w14:textId="77777777" w:rsidR="002D5E19" w:rsidRDefault="00096D37" w:rsidP="000D0074">
      <w:pPr>
        <w:ind w:left="2460" w:hanging="2460"/>
        <w:jc w:val="both"/>
        <w:rPr>
          <w:rFonts w:asciiTheme="minorHAnsi" w:hAnsiTheme="minorHAnsi" w:cs="Arial"/>
          <w:sz w:val="22"/>
          <w:szCs w:val="22"/>
          <w:lang w:val="en-US"/>
        </w:rPr>
      </w:pPr>
      <w:r w:rsidRPr="00FE5D5D">
        <w:rPr>
          <w:rFonts w:asciiTheme="minorHAnsi" w:hAnsiTheme="minorHAnsi" w:cs="Arial"/>
          <w:sz w:val="22"/>
          <w:szCs w:val="22"/>
          <w:lang w:val="en-US"/>
        </w:rPr>
        <w:t xml:space="preserve">IT </w:t>
      </w:r>
      <w:r w:rsidR="004E09EC">
        <w:rPr>
          <w:rFonts w:asciiTheme="minorHAnsi" w:hAnsiTheme="minorHAnsi" w:cs="Arial"/>
          <w:sz w:val="22"/>
          <w:szCs w:val="22"/>
          <w:lang w:val="en-US"/>
        </w:rPr>
        <w:t>B</w:t>
      </w:r>
      <w:r w:rsidRPr="00FE5D5D">
        <w:rPr>
          <w:rFonts w:asciiTheme="minorHAnsi" w:hAnsiTheme="minorHAnsi" w:cs="Arial"/>
          <w:sz w:val="22"/>
          <w:szCs w:val="22"/>
          <w:lang w:val="en-US"/>
        </w:rPr>
        <w:t>ooks, Sports (Tennis), Football (</w:t>
      </w:r>
      <w:r w:rsidR="006A6BD4">
        <w:rPr>
          <w:rFonts w:asciiTheme="minorHAnsi" w:hAnsiTheme="minorHAnsi" w:cs="Arial"/>
          <w:sz w:val="22"/>
          <w:szCs w:val="22"/>
          <w:lang w:val="en-US"/>
        </w:rPr>
        <w:t xml:space="preserve">UK </w:t>
      </w:r>
      <w:r w:rsidRPr="00FE5D5D">
        <w:rPr>
          <w:rFonts w:asciiTheme="minorHAnsi" w:hAnsiTheme="minorHAnsi" w:cs="Arial"/>
          <w:sz w:val="22"/>
          <w:szCs w:val="22"/>
          <w:lang w:val="en-US"/>
        </w:rPr>
        <w:t>Arsena</w:t>
      </w:r>
      <w:r w:rsidR="009C4237">
        <w:rPr>
          <w:rFonts w:asciiTheme="minorHAnsi" w:hAnsiTheme="minorHAnsi" w:cs="Arial"/>
          <w:sz w:val="22"/>
          <w:szCs w:val="22"/>
          <w:lang w:val="en-US"/>
        </w:rPr>
        <w:t>l FC</w:t>
      </w:r>
      <w:r w:rsidRPr="00FE5D5D">
        <w:rPr>
          <w:rFonts w:asciiTheme="minorHAnsi" w:hAnsiTheme="minorHAnsi" w:cs="Arial"/>
          <w:sz w:val="22"/>
          <w:szCs w:val="22"/>
          <w:lang w:val="en-US"/>
        </w:rPr>
        <w:t>)</w:t>
      </w:r>
      <w:r w:rsidR="002D5E19">
        <w:rPr>
          <w:rFonts w:asciiTheme="minorHAnsi" w:hAnsiTheme="minorHAnsi" w:cs="Arial"/>
          <w:sz w:val="22"/>
          <w:szCs w:val="22"/>
          <w:lang w:val="en-US"/>
        </w:rPr>
        <w:t>.</w:t>
      </w:r>
    </w:p>
    <w:p w14:paraId="3627CC9C" w14:textId="77777777" w:rsidR="002D5E19" w:rsidRDefault="002D5E19" w:rsidP="002D5E19">
      <w:pPr>
        <w:rPr>
          <w:rFonts w:ascii="Myriad Web Pro" w:hAnsi="Myriad Web Pro" w:cstheme="minorHAnsi"/>
          <w:b/>
          <w:i/>
          <w:szCs w:val="24"/>
          <w:lang w:val="en-US"/>
        </w:rPr>
      </w:pPr>
    </w:p>
    <w:p w14:paraId="2FE15FA7" w14:textId="77777777" w:rsidR="0032453D" w:rsidRDefault="0032453D">
      <w:pPr>
        <w:ind w:left="-540" w:right="-468"/>
        <w:rPr>
          <w:lang w:val="en-US"/>
        </w:rPr>
      </w:pPr>
    </w:p>
    <w:p w14:paraId="741F617B" w14:textId="77777777" w:rsidR="0032453D" w:rsidRDefault="0032453D">
      <w:pPr>
        <w:ind w:left="-540" w:right="-468"/>
        <w:rPr>
          <w:lang w:val="en-US"/>
        </w:rPr>
      </w:pPr>
    </w:p>
    <w:p w14:paraId="72EBA763" w14:textId="77777777" w:rsidR="0032453D" w:rsidRDefault="0032453D">
      <w:pPr>
        <w:rPr>
          <w:lang w:val="en-US"/>
        </w:rPr>
      </w:pPr>
    </w:p>
    <w:sectPr w:rsidR="0032453D">
      <w:headerReference w:type="default" r:id="rId22"/>
      <w:footerReference w:type="default" r:id="rId23"/>
      <w:pgSz w:w="11906" w:h="16838"/>
      <w:pgMar w:top="1417" w:right="1106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893ABD" w14:textId="77777777" w:rsidR="008A39A5" w:rsidRDefault="008A39A5">
      <w:r>
        <w:separator/>
      </w:r>
    </w:p>
  </w:endnote>
  <w:endnote w:type="continuationSeparator" w:id="0">
    <w:p w14:paraId="43E57DE5" w14:textId="77777777" w:rsidR="008A39A5" w:rsidRDefault="008A39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Web Pro">
    <w:altName w:val="Calibri"/>
    <w:charset w:val="00"/>
    <w:family w:val="swiss"/>
    <w:pitch w:val="variable"/>
    <w:sig w:usb0="00000001" w:usb1="5000204A" w:usb2="00000000" w:usb3="00000000" w:csb0="00000093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A3DF02" w14:textId="77777777" w:rsidR="00C83C22" w:rsidRDefault="00C83C22"/>
  <w:tbl>
    <w:tblPr>
      <w:tblW w:w="5000" w:type="pct"/>
      <w:tblLook w:val="04A0" w:firstRow="1" w:lastRow="0" w:firstColumn="1" w:lastColumn="0" w:noHBand="0" w:noVBand="1"/>
    </w:tblPr>
    <w:tblGrid>
      <w:gridCol w:w="4223"/>
      <w:gridCol w:w="938"/>
      <w:gridCol w:w="4222"/>
    </w:tblGrid>
    <w:tr w:rsidR="00C83C22" w14:paraId="767C687B" w14:textId="77777777">
      <w:trPr>
        <w:trHeight w:val="151"/>
      </w:trPr>
      <w:tc>
        <w:tcPr>
          <w:tcW w:w="2250" w:type="pct"/>
          <w:tcBorders>
            <w:bottom w:val="single" w:sz="4" w:space="0" w:color="4F81BD"/>
          </w:tcBorders>
        </w:tcPr>
        <w:p w14:paraId="48AF2585" w14:textId="77777777" w:rsidR="00C83C22" w:rsidRDefault="00C83C22">
          <w:pPr>
            <w:pStyle w:val="Header1"/>
            <w:rPr>
              <w:rFonts w:ascii="Cambria" w:hAnsi="Cambria"/>
              <w:b/>
            </w:rPr>
          </w:pPr>
        </w:p>
      </w:tc>
      <w:tc>
        <w:tcPr>
          <w:tcW w:w="500" w:type="pct"/>
          <w:vMerge w:val="restart"/>
          <w:vAlign w:val="center"/>
        </w:tcPr>
        <w:p w14:paraId="023F3856" w14:textId="77777777" w:rsidR="00C83C22" w:rsidRDefault="00C83C22">
          <w:pPr>
            <w:pStyle w:val="NoSpacing"/>
            <w:rPr>
              <w:rFonts w:ascii="Cambria" w:hAnsi="Cambria"/>
            </w:rPr>
          </w:pPr>
          <w:r>
            <w:rPr>
              <w:rFonts w:ascii="Cambria" w:hAnsi="Cambria"/>
              <w:b/>
            </w:rPr>
            <w:t xml:space="preserve">Page </w:t>
          </w:r>
          <w:r>
            <w:fldChar w:fldCharType="begin"/>
          </w:r>
          <w:r>
            <w:instrText xml:space="preserve"> PAGE  \* MERGEFORMAT </w:instrText>
          </w:r>
          <w:r>
            <w:fldChar w:fldCharType="separate"/>
          </w:r>
          <w:r w:rsidR="0058391E" w:rsidRPr="0058391E">
            <w:rPr>
              <w:rFonts w:ascii="Cambria" w:hAnsi="Cambria"/>
              <w:b/>
              <w:noProof/>
            </w:rPr>
            <w:t>1</w:t>
          </w:r>
          <w:r>
            <w:fldChar w:fldCharType="end"/>
          </w:r>
        </w:p>
      </w:tc>
      <w:tc>
        <w:tcPr>
          <w:tcW w:w="2250" w:type="pct"/>
          <w:tcBorders>
            <w:bottom w:val="single" w:sz="4" w:space="0" w:color="4F81BD"/>
          </w:tcBorders>
        </w:tcPr>
        <w:p w14:paraId="4E60E6A0" w14:textId="77777777" w:rsidR="00C83C22" w:rsidRDefault="00C83C22">
          <w:pPr>
            <w:pStyle w:val="Header1"/>
            <w:rPr>
              <w:rFonts w:ascii="Cambria" w:hAnsi="Cambria"/>
              <w:b/>
            </w:rPr>
          </w:pPr>
        </w:p>
      </w:tc>
    </w:tr>
    <w:tr w:rsidR="00C83C22" w14:paraId="7ED809B3" w14:textId="77777777">
      <w:trPr>
        <w:trHeight w:val="150"/>
      </w:trPr>
      <w:tc>
        <w:tcPr>
          <w:tcW w:w="2250" w:type="pct"/>
          <w:tcBorders>
            <w:top w:val="single" w:sz="4" w:space="0" w:color="4F81BD"/>
          </w:tcBorders>
        </w:tcPr>
        <w:p w14:paraId="1DC13E28" w14:textId="77777777" w:rsidR="00C83C22" w:rsidRDefault="00C83C22">
          <w:pPr>
            <w:pStyle w:val="Header1"/>
            <w:rPr>
              <w:rFonts w:ascii="Cambria" w:hAnsi="Cambria"/>
              <w:b/>
            </w:rPr>
          </w:pPr>
        </w:p>
      </w:tc>
      <w:tc>
        <w:tcPr>
          <w:tcW w:w="500" w:type="pct"/>
          <w:vMerge/>
        </w:tcPr>
        <w:p w14:paraId="197A4798" w14:textId="77777777" w:rsidR="00C83C22" w:rsidRDefault="00C83C22">
          <w:pPr>
            <w:pStyle w:val="Header1"/>
            <w:jc w:val="center"/>
            <w:rPr>
              <w:rFonts w:ascii="Cambria" w:hAnsi="Cambria"/>
              <w:b/>
            </w:rPr>
          </w:pPr>
        </w:p>
      </w:tc>
      <w:tc>
        <w:tcPr>
          <w:tcW w:w="2250" w:type="pct"/>
          <w:tcBorders>
            <w:top w:val="single" w:sz="4" w:space="0" w:color="4F81BD"/>
          </w:tcBorders>
        </w:tcPr>
        <w:p w14:paraId="03195B81" w14:textId="77777777" w:rsidR="00C83C22" w:rsidRDefault="00C83C22">
          <w:pPr>
            <w:pStyle w:val="Header1"/>
            <w:rPr>
              <w:rFonts w:ascii="Cambria" w:hAnsi="Cambria"/>
              <w:b/>
            </w:rPr>
          </w:pPr>
        </w:p>
      </w:tc>
    </w:tr>
  </w:tbl>
  <w:p w14:paraId="40F90DD1" w14:textId="77777777" w:rsidR="00C83C22" w:rsidRDefault="00C83C22">
    <w:pPr>
      <w:pStyle w:val="Footer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EB7195" w14:textId="77777777" w:rsidR="008A39A5" w:rsidRDefault="008A39A5">
      <w:r>
        <w:separator/>
      </w:r>
    </w:p>
  </w:footnote>
  <w:footnote w:type="continuationSeparator" w:id="0">
    <w:p w14:paraId="4B82D2AE" w14:textId="77777777" w:rsidR="008A39A5" w:rsidRDefault="008A39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29B0CA" w14:textId="40F70E7D" w:rsidR="00486EA1" w:rsidRDefault="00DD49D2" w:rsidP="00486EA1">
    <w:pPr>
      <w:pStyle w:val="Header"/>
      <w:jc w:val="center"/>
    </w:pPr>
    <w:r>
      <w:rPr>
        <w:rFonts w:ascii="Calibri" w:hAnsi="Calibri"/>
        <w:noProof/>
        <w:color w:val="1F497D"/>
        <w:sz w:val="22"/>
        <w:szCs w:val="22"/>
        <w:lang w:val="nl-BE" w:eastAsia="nl-BE"/>
      </w:rPr>
      <w:t>Nsiona Consulting</w:t>
    </w:r>
  </w:p>
  <w:p w14:paraId="136FF9B8" w14:textId="77777777" w:rsidR="00486EA1" w:rsidRDefault="00486EA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FFFFFFFF"/>
    <w:lvl w:ilvl="0" w:tplc="1256B18C">
      <w:start w:val="1"/>
      <w:numFmt w:val="bullet"/>
      <w:lvlText w:val="▶"/>
      <w:lvlJc w:val="left"/>
      <w:pPr>
        <w:tabs>
          <w:tab w:val="left" w:pos="720"/>
        </w:tabs>
        <w:ind w:left="720" w:hanging="360"/>
      </w:pPr>
      <w:rPr>
        <w:rFonts w:ascii="Lucida Sans Unicode" w:hAnsi="Lucida Sans Unicode"/>
      </w:rPr>
    </w:lvl>
    <w:lvl w:ilvl="1" w:tplc="E72AE9EA">
      <w:start w:val="1"/>
      <w:numFmt w:val="bullet"/>
      <w:lvlText w:val="▶"/>
      <w:lvlJc w:val="left"/>
      <w:pPr>
        <w:tabs>
          <w:tab w:val="left" w:pos="1440"/>
        </w:tabs>
        <w:ind w:left="1440" w:hanging="360"/>
      </w:pPr>
      <w:rPr>
        <w:rFonts w:ascii="Lucida Sans Unicode" w:hAnsi="Lucida Sans Unicode"/>
      </w:rPr>
    </w:lvl>
    <w:lvl w:ilvl="2" w:tplc="58506180">
      <w:start w:val="1"/>
      <w:numFmt w:val="bullet"/>
      <w:lvlText w:val="▶"/>
      <w:lvlJc w:val="left"/>
      <w:pPr>
        <w:tabs>
          <w:tab w:val="left" w:pos="2160"/>
        </w:tabs>
        <w:ind w:left="2160" w:hanging="360"/>
      </w:pPr>
      <w:rPr>
        <w:rFonts w:ascii="Lucida Sans Unicode" w:hAnsi="Lucida Sans Unicode"/>
      </w:rPr>
    </w:lvl>
    <w:lvl w:ilvl="3" w:tplc="E33C37F8">
      <w:start w:val="1"/>
      <w:numFmt w:val="bullet"/>
      <w:lvlText w:val="▶"/>
      <w:lvlJc w:val="left"/>
      <w:pPr>
        <w:tabs>
          <w:tab w:val="left" w:pos="2880"/>
        </w:tabs>
        <w:ind w:left="2880" w:hanging="360"/>
      </w:pPr>
      <w:rPr>
        <w:rFonts w:ascii="Lucida Sans Unicode" w:hAnsi="Lucida Sans Unicode"/>
      </w:rPr>
    </w:lvl>
    <w:lvl w:ilvl="4" w:tplc="A6326C04">
      <w:start w:val="1"/>
      <w:numFmt w:val="bullet"/>
      <w:lvlText w:val="▶"/>
      <w:lvlJc w:val="left"/>
      <w:pPr>
        <w:tabs>
          <w:tab w:val="left" w:pos="3600"/>
        </w:tabs>
        <w:ind w:left="3600" w:hanging="360"/>
      </w:pPr>
      <w:rPr>
        <w:rFonts w:ascii="Lucida Sans Unicode" w:hAnsi="Lucida Sans Unicode"/>
      </w:rPr>
    </w:lvl>
    <w:lvl w:ilvl="5" w:tplc="52D069F8">
      <w:start w:val="1"/>
      <w:numFmt w:val="bullet"/>
      <w:lvlText w:val="▶"/>
      <w:lvlJc w:val="left"/>
      <w:pPr>
        <w:tabs>
          <w:tab w:val="left" w:pos="4320"/>
        </w:tabs>
        <w:ind w:left="4320" w:hanging="360"/>
      </w:pPr>
      <w:rPr>
        <w:rFonts w:ascii="Lucida Sans Unicode" w:hAnsi="Lucida Sans Unicode"/>
      </w:rPr>
    </w:lvl>
    <w:lvl w:ilvl="6" w:tplc="F134DA5A">
      <w:start w:val="1"/>
      <w:numFmt w:val="bullet"/>
      <w:lvlText w:val="▶"/>
      <w:lvlJc w:val="left"/>
      <w:pPr>
        <w:tabs>
          <w:tab w:val="left" w:pos="5040"/>
        </w:tabs>
        <w:ind w:left="5040" w:hanging="360"/>
      </w:pPr>
      <w:rPr>
        <w:rFonts w:ascii="Lucida Sans Unicode" w:hAnsi="Lucida Sans Unicode"/>
      </w:rPr>
    </w:lvl>
    <w:lvl w:ilvl="7" w:tplc="6BCCF980">
      <w:start w:val="1"/>
      <w:numFmt w:val="bullet"/>
      <w:lvlText w:val="▶"/>
      <w:lvlJc w:val="left"/>
      <w:pPr>
        <w:tabs>
          <w:tab w:val="left" w:pos="5760"/>
        </w:tabs>
        <w:ind w:left="5760" w:hanging="360"/>
      </w:pPr>
      <w:rPr>
        <w:rFonts w:ascii="Lucida Sans Unicode" w:hAnsi="Lucida Sans Unicode"/>
      </w:rPr>
    </w:lvl>
    <w:lvl w:ilvl="8" w:tplc="2B247CEA">
      <w:start w:val="1"/>
      <w:numFmt w:val="bullet"/>
      <w:lvlText w:val="▶"/>
      <w:lvlJc w:val="left"/>
      <w:pPr>
        <w:tabs>
          <w:tab w:val="left" w:pos="6480"/>
        </w:tabs>
        <w:ind w:left="6480" w:hanging="360"/>
      </w:pPr>
      <w:rPr>
        <w:rFonts w:ascii="Lucida Sans Unicode" w:hAnsi="Lucida Sans Unicode"/>
      </w:rPr>
    </w:lvl>
  </w:abstractNum>
  <w:abstractNum w:abstractNumId="1" w15:restartNumberingAfterBreak="0">
    <w:nsid w:val="00000002"/>
    <w:multiLevelType w:val="hybridMultilevel"/>
    <w:tmpl w:val="F54A9F96"/>
    <w:lvl w:ilvl="0" w:tplc="F246EE14">
      <w:start w:val="1420"/>
      <w:numFmt w:val="bullet"/>
      <w:lvlText w:val="-"/>
      <w:lvlJc w:val="left"/>
      <w:pPr>
        <w:tabs>
          <w:tab w:val="num" w:pos="3402"/>
        </w:tabs>
        <w:ind w:left="3900" w:hanging="360"/>
      </w:pPr>
      <w:rPr>
        <w:rFonts w:ascii="Times New Roman" w:eastAsia="Times New Roman" w:hAnsi="Times New Roman" w:cs="Times New Roman" w:hint="default"/>
      </w:rPr>
    </w:lvl>
    <w:lvl w:ilvl="1" w:tplc="46A6B930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/>
      </w:rPr>
    </w:lvl>
    <w:lvl w:ilvl="2" w:tplc="E4BEF932">
      <w:start w:val="1"/>
      <w:numFmt w:val="bullet"/>
      <w:lvlText w:val=""/>
      <w:lvlJc w:val="left"/>
      <w:pPr>
        <w:ind w:left="5340" w:hanging="360"/>
      </w:pPr>
      <w:rPr>
        <w:rFonts w:ascii="Wingdings" w:hAnsi="Wingdings"/>
      </w:rPr>
    </w:lvl>
    <w:lvl w:ilvl="3" w:tplc="B3F69922">
      <w:start w:val="1"/>
      <w:numFmt w:val="bullet"/>
      <w:lvlText w:val=""/>
      <w:lvlJc w:val="left"/>
      <w:pPr>
        <w:ind w:left="6060" w:hanging="360"/>
      </w:pPr>
      <w:rPr>
        <w:rFonts w:ascii="Symbol" w:hAnsi="Symbol"/>
      </w:rPr>
    </w:lvl>
    <w:lvl w:ilvl="4" w:tplc="3D2053A8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/>
      </w:rPr>
    </w:lvl>
    <w:lvl w:ilvl="5" w:tplc="CACA23FA">
      <w:start w:val="1"/>
      <w:numFmt w:val="bullet"/>
      <w:lvlText w:val=""/>
      <w:lvlJc w:val="left"/>
      <w:pPr>
        <w:ind w:left="7500" w:hanging="360"/>
      </w:pPr>
      <w:rPr>
        <w:rFonts w:ascii="Wingdings" w:hAnsi="Wingdings"/>
      </w:rPr>
    </w:lvl>
    <w:lvl w:ilvl="6" w:tplc="8F400BB8">
      <w:start w:val="1"/>
      <w:numFmt w:val="bullet"/>
      <w:lvlText w:val=""/>
      <w:lvlJc w:val="left"/>
      <w:pPr>
        <w:ind w:left="8220" w:hanging="360"/>
      </w:pPr>
      <w:rPr>
        <w:rFonts w:ascii="Symbol" w:hAnsi="Symbol"/>
      </w:rPr>
    </w:lvl>
    <w:lvl w:ilvl="7" w:tplc="D52A4CE2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/>
      </w:rPr>
    </w:lvl>
    <w:lvl w:ilvl="8" w:tplc="0CD6AA32">
      <w:start w:val="1"/>
      <w:numFmt w:val="bullet"/>
      <w:lvlText w:val=""/>
      <w:lvlJc w:val="left"/>
      <w:pPr>
        <w:ind w:left="966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hybridMultilevel"/>
    <w:tmpl w:val="FFFFFFFF"/>
    <w:lvl w:ilvl="0" w:tplc="3E9C5A28">
      <w:start w:val="1"/>
      <w:numFmt w:val="bullet"/>
      <w:lvlText w:val="-"/>
      <w:lvlJc w:val="left"/>
      <w:pPr>
        <w:tabs>
          <w:tab w:val="left" w:pos="3192"/>
        </w:tabs>
        <w:ind w:left="3192" w:hanging="360"/>
      </w:pPr>
      <w:rPr>
        <w:rFonts w:ascii="Courier New" w:eastAsia="Times New Roman" w:hAnsi="Courier New" w:cs="Courier New"/>
      </w:rPr>
    </w:lvl>
    <w:lvl w:ilvl="1" w:tplc="270C8530">
      <w:start w:val="1"/>
      <w:numFmt w:val="bullet"/>
      <w:lvlText w:val="o"/>
      <w:lvlJc w:val="left"/>
      <w:pPr>
        <w:tabs>
          <w:tab w:val="left" w:pos="3912"/>
        </w:tabs>
        <w:ind w:left="3912" w:hanging="360"/>
      </w:pPr>
      <w:rPr>
        <w:rFonts w:ascii="Courier New" w:hAnsi="Courier New" w:cs="Courier New"/>
      </w:rPr>
    </w:lvl>
    <w:lvl w:ilvl="2" w:tplc="09B497D2">
      <w:start w:val="1"/>
      <w:numFmt w:val="bullet"/>
      <w:lvlText w:val=""/>
      <w:lvlJc w:val="left"/>
      <w:pPr>
        <w:tabs>
          <w:tab w:val="left" w:pos="4632"/>
        </w:tabs>
        <w:ind w:left="4632" w:hanging="360"/>
      </w:pPr>
      <w:rPr>
        <w:rFonts w:ascii="Wingdings" w:hAnsi="Wingdings"/>
      </w:rPr>
    </w:lvl>
    <w:lvl w:ilvl="3" w:tplc="F8D49BAE">
      <w:start w:val="1"/>
      <w:numFmt w:val="bullet"/>
      <w:lvlText w:val=""/>
      <w:lvlJc w:val="left"/>
      <w:pPr>
        <w:tabs>
          <w:tab w:val="left" w:pos="5352"/>
        </w:tabs>
        <w:ind w:left="5352" w:hanging="360"/>
      </w:pPr>
      <w:rPr>
        <w:rFonts w:ascii="Symbol" w:hAnsi="Symbol"/>
      </w:rPr>
    </w:lvl>
    <w:lvl w:ilvl="4" w:tplc="CD84E1E6">
      <w:start w:val="1"/>
      <w:numFmt w:val="bullet"/>
      <w:lvlText w:val="o"/>
      <w:lvlJc w:val="left"/>
      <w:pPr>
        <w:tabs>
          <w:tab w:val="left" w:pos="6072"/>
        </w:tabs>
        <w:ind w:left="6072" w:hanging="360"/>
      </w:pPr>
      <w:rPr>
        <w:rFonts w:ascii="Courier New" w:hAnsi="Courier New" w:cs="Courier New"/>
      </w:rPr>
    </w:lvl>
    <w:lvl w:ilvl="5" w:tplc="EBA0E580">
      <w:start w:val="1"/>
      <w:numFmt w:val="bullet"/>
      <w:lvlText w:val=""/>
      <w:lvlJc w:val="left"/>
      <w:pPr>
        <w:tabs>
          <w:tab w:val="left" w:pos="6792"/>
        </w:tabs>
        <w:ind w:left="6792" w:hanging="360"/>
      </w:pPr>
      <w:rPr>
        <w:rFonts w:ascii="Wingdings" w:hAnsi="Wingdings"/>
      </w:rPr>
    </w:lvl>
    <w:lvl w:ilvl="6" w:tplc="F104B40A">
      <w:start w:val="1"/>
      <w:numFmt w:val="bullet"/>
      <w:lvlText w:val=""/>
      <w:lvlJc w:val="left"/>
      <w:pPr>
        <w:tabs>
          <w:tab w:val="left" w:pos="7512"/>
        </w:tabs>
        <w:ind w:left="7512" w:hanging="360"/>
      </w:pPr>
      <w:rPr>
        <w:rFonts w:ascii="Symbol" w:hAnsi="Symbol"/>
      </w:rPr>
    </w:lvl>
    <w:lvl w:ilvl="7" w:tplc="68480D5A">
      <w:start w:val="1"/>
      <w:numFmt w:val="bullet"/>
      <w:lvlText w:val="o"/>
      <w:lvlJc w:val="left"/>
      <w:pPr>
        <w:tabs>
          <w:tab w:val="left" w:pos="8232"/>
        </w:tabs>
        <w:ind w:left="8232" w:hanging="360"/>
      </w:pPr>
      <w:rPr>
        <w:rFonts w:ascii="Courier New" w:hAnsi="Courier New" w:cs="Courier New"/>
      </w:rPr>
    </w:lvl>
    <w:lvl w:ilvl="8" w:tplc="776E153A">
      <w:start w:val="1"/>
      <w:numFmt w:val="bullet"/>
      <w:lvlText w:val=""/>
      <w:lvlJc w:val="left"/>
      <w:pPr>
        <w:tabs>
          <w:tab w:val="left" w:pos="8952"/>
        </w:tabs>
        <w:ind w:left="8952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hybridMultilevel"/>
    <w:tmpl w:val="FFFFFFFF"/>
    <w:lvl w:ilvl="0" w:tplc="E3B4F05A">
      <w:start w:val="1"/>
      <w:numFmt w:val="bullet"/>
      <w:lvlText w:val="–"/>
      <w:lvlJc w:val="left"/>
      <w:pPr>
        <w:tabs>
          <w:tab w:val="left" w:pos="720"/>
        </w:tabs>
        <w:ind w:left="720" w:hanging="360"/>
      </w:pPr>
      <w:rPr>
        <w:rFonts w:ascii="Arial" w:hAnsi="Arial"/>
      </w:rPr>
    </w:lvl>
    <w:lvl w:ilvl="1" w:tplc="4C62BF56">
      <w:start w:val="1"/>
      <w:numFmt w:val="bullet"/>
      <w:lvlText w:val="–"/>
      <w:lvlJc w:val="left"/>
      <w:pPr>
        <w:tabs>
          <w:tab w:val="left" w:pos="1440"/>
        </w:tabs>
        <w:ind w:left="1440" w:hanging="360"/>
      </w:pPr>
      <w:rPr>
        <w:rFonts w:ascii="Arial" w:hAnsi="Arial"/>
      </w:rPr>
    </w:lvl>
    <w:lvl w:ilvl="2" w:tplc="E7BCB2A8">
      <w:start w:val="1"/>
      <w:numFmt w:val="bullet"/>
      <w:lvlText w:val="–"/>
      <w:lvlJc w:val="left"/>
      <w:pPr>
        <w:tabs>
          <w:tab w:val="left" w:pos="2160"/>
        </w:tabs>
        <w:ind w:left="2160" w:hanging="360"/>
      </w:pPr>
      <w:rPr>
        <w:rFonts w:ascii="Arial" w:hAnsi="Arial"/>
      </w:rPr>
    </w:lvl>
    <w:lvl w:ilvl="3" w:tplc="545A6790">
      <w:start w:val="1"/>
      <w:numFmt w:val="bullet"/>
      <w:lvlText w:val="–"/>
      <w:lvlJc w:val="left"/>
      <w:pPr>
        <w:tabs>
          <w:tab w:val="left" w:pos="2880"/>
        </w:tabs>
        <w:ind w:left="2880" w:hanging="360"/>
      </w:pPr>
      <w:rPr>
        <w:rFonts w:ascii="Arial" w:hAnsi="Arial"/>
      </w:rPr>
    </w:lvl>
    <w:lvl w:ilvl="4" w:tplc="8938CDE6">
      <w:start w:val="1"/>
      <w:numFmt w:val="bullet"/>
      <w:lvlText w:val="–"/>
      <w:lvlJc w:val="left"/>
      <w:pPr>
        <w:tabs>
          <w:tab w:val="left" w:pos="3600"/>
        </w:tabs>
        <w:ind w:left="3600" w:hanging="360"/>
      </w:pPr>
      <w:rPr>
        <w:rFonts w:ascii="Arial" w:hAnsi="Arial"/>
      </w:rPr>
    </w:lvl>
    <w:lvl w:ilvl="5" w:tplc="69E28DE0">
      <w:start w:val="1"/>
      <w:numFmt w:val="bullet"/>
      <w:lvlText w:val="–"/>
      <w:lvlJc w:val="left"/>
      <w:pPr>
        <w:tabs>
          <w:tab w:val="left" w:pos="4320"/>
        </w:tabs>
        <w:ind w:left="4320" w:hanging="360"/>
      </w:pPr>
      <w:rPr>
        <w:rFonts w:ascii="Arial" w:hAnsi="Arial"/>
      </w:rPr>
    </w:lvl>
    <w:lvl w:ilvl="6" w:tplc="3B6C1398">
      <w:start w:val="1"/>
      <w:numFmt w:val="bullet"/>
      <w:lvlText w:val="–"/>
      <w:lvlJc w:val="left"/>
      <w:pPr>
        <w:tabs>
          <w:tab w:val="left" w:pos="5040"/>
        </w:tabs>
        <w:ind w:left="5040" w:hanging="360"/>
      </w:pPr>
      <w:rPr>
        <w:rFonts w:ascii="Arial" w:hAnsi="Arial"/>
      </w:rPr>
    </w:lvl>
    <w:lvl w:ilvl="7" w:tplc="0EE8551A">
      <w:start w:val="1"/>
      <w:numFmt w:val="bullet"/>
      <w:lvlText w:val="–"/>
      <w:lvlJc w:val="left"/>
      <w:pPr>
        <w:tabs>
          <w:tab w:val="left" w:pos="5760"/>
        </w:tabs>
        <w:ind w:left="5760" w:hanging="360"/>
      </w:pPr>
      <w:rPr>
        <w:rFonts w:ascii="Arial" w:hAnsi="Arial"/>
      </w:rPr>
    </w:lvl>
    <w:lvl w:ilvl="8" w:tplc="1C80B060">
      <w:start w:val="1"/>
      <w:numFmt w:val="bullet"/>
      <w:lvlText w:val="–"/>
      <w:lvlJc w:val="left"/>
      <w:pPr>
        <w:tabs>
          <w:tab w:val="left" w:pos="6480"/>
        </w:tabs>
        <w:ind w:left="6480" w:hanging="360"/>
      </w:pPr>
      <w:rPr>
        <w:rFonts w:ascii="Arial" w:hAnsi="Arial"/>
      </w:rPr>
    </w:lvl>
  </w:abstractNum>
  <w:abstractNum w:abstractNumId="4" w15:restartNumberingAfterBreak="0">
    <w:nsid w:val="00000005"/>
    <w:multiLevelType w:val="hybridMultilevel"/>
    <w:tmpl w:val="FFFFFFFF"/>
    <w:lvl w:ilvl="0" w:tplc="F0627BF8">
      <w:start w:val="1"/>
      <w:numFmt w:val="bullet"/>
      <w:lvlText w:val="-"/>
      <w:lvlJc w:val="left"/>
      <w:pPr>
        <w:ind w:left="3192" w:hanging="360"/>
      </w:pPr>
      <w:rPr>
        <w:rFonts w:ascii="Times New Roman" w:eastAsia="Times New Roman" w:hAnsi="Times New Roman" w:cs="Times New Roman"/>
      </w:rPr>
    </w:lvl>
    <w:lvl w:ilvl="1" w:tplc="59FEFD58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/>
      </w:rPr>
    </w:lvl>
    <w:lvl w:ilvl="2" w:tplc="AD682244">
      <w:start w:val="1"/>
      <w:numFmt w:val="bullet"/>
      <w:lvlText w:val=""/>
      <w:lvlJc w:val="left"/>
      <w:pPr>
        <w:ind w:left="4632" w:hanging="360"/>
      </w:pPr>
      <w:rPr>
        <w:rFonts w:ascii="Wingdings" w:hAnsi="Wingdings"/>
      </w:rPr>
    </w:lvl>
    <w:lvl w:ilvl="3" w:tplc="F2986D1A">
      <w:start w:val="1"/>
      <w:numFmt w:val="bullet"/>
      <w:lvlText w:val=""/>
      <w:lvlJc w:val="left"/>
      <w:pPr>
        <w:ind w:left="5352" w:hanging="360"/>
      </w:pPr>
      <w:rPr>
        <w:rFonts w:ascii="Symbol" w:hAnsi="Symbol"/>
      </w:rPr>
    </w:lvl>
    <w:lvl w:ilvl="4" w:tplc="116465A0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/>
      </w:rPr>
    </w:lvl>
    <w:lvl w:ilvl="5" w:tplc="1A64B6A8">
      <w:start w:val="1"/>
      <w:numFmt w:val="bullet"/>
      <w:lvlText w:val=""/>
      <w:lvlJc w:val="left"/>
      <w:pPr>
        <w:ind w:left="6792" w:hanging="360"/>
      </w:pPr>
      <w:rPr>
        <w:rFonts w:ascii="Wingdings" w:hAnsi="Wingdings"/>
      </w:rPr>
    </w:lvl>
    <w:lvl w:ilvl="6" w:tplc="C1F66C7E">
      <w:start w:val="1"/>
      <w:numFmt w:val="bullet"/>
      <w:lvlText w:val=""/>
      <w:lvlJc w:val="left"/>
      <w:pPr>
        <w:ind w:left="7512" w:hanging="360"/>
      </w:pPr>
      <w:rPr>
        <w:rFonts w:ascii="Symbol" w:hAnsi="Symbol"/>
      </w:rPr>
    </w:lvl>
    <w:lvl w:ilvl="7" w:tplc="76A89814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/>
      </w:rPr>
    </w:lvl>
    <w:lvl w:ilvl="8" w:tplc="A8E0462C">
      <w:start w:val="1"/>
      <w:numFmt w:val="bullet"/>
      <w:lvlText w:val=""/>
      <w:lvlJc w:val="left"/>
      <w:pPr>
        <w:ind w:left="8952" w:hanging="360"/>
      </w:pPr>
      <w:rPr>
        <w:rFonts w:ascii="Wingdings" w:hAnsi="Wingdings"/>
      </w:rPr>
    </w:lvl>
  </w:abstractNum>
  <w:abstractNum w:abstractNumId="5" w15:restartNumberingAfterBreak="0">
    <w:nsid w:val="00000006"/>
    <w:multiLevelType w:val="hybridMultilevel"/>
    <w:tmpl w:val="FFFFFFFF"/>
    <w:lvl w:ilvl="0" w:tplc="13AE5586">
      <w:start w:val="1"/>
      <w:numFmt w:val="bullet"/>
      <w:lvlText w:val=""/>
      <w:lvlJc w:val="left"/>
      <w:pPr>
        <w:tabs>
          <w:tab w:val="left" w:pos="3192"/>
        </w:tabs>
        <w:ind w:left="3192" w:hanging="360"/>
      </w:pPr>
      <w:rPr>
        <w:rFonts w:ascii="Wingdings" w:hAnsi="Wingdings"/>
      </w:rPr>
    </w:lvl>
    <w:lvl w:ilvl="1" w:tplc="75640CE6">
      <w:start w:val="1"/>
      <w:numFmt w:val="bullet"/>
      <w:lvlText w:val=""/>
      <w:lvlJc w:val="left"/>
      <w:pPr>
        <w:tabs>
          <w:tab w:val="left" w:pos="3912"/>
        </w:tabs>
        <w:ind w:left="3912" w:hanging="360"/>
      </w:pPr>
      <w:rPr>
        <w:rFonts w:ascii="Wingdings" w:hAnsi="Wingdings"/>
      </w:rPr>
    </w:lvl>
    <w:lvl w:ilvl="2" w:tplc="31BA081E">
      <w:start w:val="1"/>
      <w:numFmt w:val="bullet"/>
      <w:lvlText w:val=""/>
      <w:lvlJc w:val="left"/>
      <w:pPr>
        <w:tabs>
          <w:tab w:val="left" w:pos="4632"/>
        </w:tabs>
        <w:ind w:left="4632" w:hanging="360"/>
      </w:pPr>
      <w:rPr>
        <w:rFonts w:ascii="Wingdings" w:hAnsi="Wingdings"/>
      </w:rPr>
    </w:lvl>
    <w:lvl w:ilvl="3" w:tplc="A7C6F0C0">
      <w:start w:val="1"/>
      <w:numFmt w:val="bullet"/>
      <w:lvlText w:val=""/>
      <w:lvlJc w:val="left"/>
      <w:pPr>
        <w:tabs>
          <w:tab w:val="left" w:pos="5352"/>
        </w:tabs>
        <w:ind w:left="5352" w:hanging="360"/>
      </w:pPr>
      <w:rPr>
        <w:rFonts w:ascii="Wingdings" w:hAnsi="Wingdings"/>
      </w:rPr>
    </w:lvl>
    <w:lvl w:ilvl="4" w:tplc="766C7980">
      <w:start w:val="1"/>
      <w:numFmt w:val="bullet"/>
      <w:lvlText w:val=""/>
      <w:lvlJc w:val="left"/>
      <w:pPr>
        <w:tabs>
          <w:tab w:val="left" w:pos="6072"/>
        </w:tabs>
        <w:ind w:left="6072" w:hanging="360"/>
      </w:pPr>
      <w:rPr>
        <w:rFonts w:ascii="Wingdings" w:hAnsi="Wingdings"/>
      </w:rPr>
    </w:lvl>
    <w:lvl w:ilvl="5" w:tplc="BAFA930E">
      <w:start w:val="1"/>
      <w:numFmt w:val="bullet"/>
      <w:lvlText w:val=""/>
      <w:lvlJc w:val="left"/>
      <w:pPr>
        <w:tabs>
          <w:tab w:val="left" w:pos="6792"/>
        </w:tabs>
        <w:ind w:left="6792" w:hanging="360"/>
      </w:pPr>
      <w:rPr>
        <w:rFonts w:ascii="Wingdings" w:hAnsi="Wingdings"/>
      </w:rPr>
    </w:lvl>
    <w:lvl w:ilvl="6" w:tplc="2C4CB92C">
      <w:start w:val="1"/>
      <w:numFmt w:val="bullet"/>
      <w:lvlText w:val=""/>
      <w:lvlJc w:val="left"/>
      <w:pPr>
        <w:tabs>
          <w:tab w:val="left" w:pos="7512"/>
        </w:tabs>
        <w:ind w:left="7512" w:hanging="360"/>
      </w:pPr>
      <w:rPr>
        <w:rFonts w:ascii="Wingdings" w:hAnsi="Wingdings"/>
      </w:rPr>
    </w:lvl>
    <w:lvl w:ilvl="7" w:tplc="7D48BB6E">
      <w:start w:val="1"/>
      <w:numFmt w:val="bullet"/>
      <w:lvlText w:val=""/>
      <w:lvlJc w:val="left"/>
      <w:pPr>
        <w:tabs>
          <w:tab w:val="left" w:pos="8232"/>
        </w:tabs>
        <w:ind w:left="8232" w:hanging="360"/>
      </w:pPr>
      <w:rPr>
        <w:rFonts w:ascii="Wingdings" w:hAnsi="Wingdings"/>
      </w:rPr>
    </w:lvl>
    <w:lvl w:ilvl="8" w:tplc="1B8A06C6">
      <w:start w:val="1"/>
      <w:numFmt w:val="bullet"/>
      <w:lvlText w:val=""/>
      <w:lvlJc w:val="left"/>
      <w:pPr>
        <w:tabs>
          <w:tab w:val="left" w:pos="8952"/>
        </w:tabs>
        <w:ind w:left="8952" w:hanging="360"/>
      </w:pPr>
      <w:rPr>
        <w:rFonts w:ascii="Wingdings" w:hAnsi="Wingdings"/>
      </w:rPr>
    </w:lvl>
  </w:abstractNum>
  <w:abstractNum w:abstractNumId="6" w15:restartNumberingAfterBreak="0">
    <w:nsid w:val="00000007"/>
    <w:multiLevelType w:val="hybridMultilevel"/>
    <w:tmpl w:val="FFFFFFFF"/>
    <w:lvl w:ilvl="0" w:tplc="0C403116">
      <w:start w:val="1"/>
      <w:numFmt w:val="bullet"/>
      <w:lvlText w:val="-"/>
      <w:lvlJc w:val="left"/>
      <w:pPr>
        <w:ind w:left="3552" w:hanging="360"/>
      </w:pPr>
      <w:rPr>
        <w:rFonts w:ascii="Courier New" w:eastAsia="Times New Roman" w:hAnsi="Courier New" w:cs="Courier New"/>
      </w:rPr>
    </w:lvl>
    <w:lvl w:ilvl="1" w:tplc="931876DA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/>
      </w:rPr>
    </w:lvl>
    <w:lvl w:ilvl="2" w:tplc="1C40265E">
      <w:start w:val="1"/>
      <w:numFmt w:val="bullet"/>
      <w:lvlText w:val=""/>
      <w:lvlJc w:val="left"/>
      <w:pPr>
        <w:ind w:left="4992" w:hanging="360"/>
      </w:pPr>
      <w:rPr>
        <w:rFonts w:ascii="Wingdings" w:hAnsi="Wingdings"/>
      </w:rPr>
    </w:lvl>
    <w:lvl w:ilvl="3" w:tplc="46F8EE8C">
      <w:start w:val="1"/>
      <w:numFmt w:val="bullet"/>
      <w:lvlText w:val=""/>
      <w:lvlJc w:val="left"/>
      <w:pPr>
        <w:ind w:left="5712" w:hanging="360"/>
      </w:pPr>
      <w:rPr>
        <w:rFonts w:ascii="Symbol" w:hAnsi="Symbol"/>
      </w:rPr>
    </w:lvl>
    <w:lvl w:ilvl="4" w:tplc="39B41B5C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/>
      </w:rPr>
    </w:lvl>
    <w:lvl w:ilvl="5" w:tplc="EBF0154E">
      <w:start w:val="1"/>
      <w:numFmt w:val="bullet"/>
      <w:lvlText w:val=""/>
      <w:lvlJc w:val="left"/>
      <w:pPr>
        <w:ind w:left="7152" w:hanging="360"/>
      </w:pPr>
      <w:rPr>
        <w:rFonts w:ascii="Wingdings" w:hAnsi="Wingdings"/>
      </w:rPr>
    </w:lvl>
    <w:lvl w:ilvl="6" w:tplc="9D2ACCFC">
      <w:start w:val="1"/>
      <w:numFmt w:val="bullet"/>
      <w:lvlText w:val=""/>
      <w:lvlJc w:val="left"/>
      <w:pPr>
        <w:ind w:left="7872" w:hanging="360"/>
      </w:pPr>
      <w:rPr>
        <w:rFonts w:ascii="Symbol" w:hAnsi="Symbol"/>
      </w:rPr>
    </w:lvl>
    <w:lvl w:ilvl="7" w:tplc="5878857E">
      <w:start w:val="1"/>
      <w:numFmt w:val="bullet"/>
      <w:lvlText w:val="o"/>
      <w:lvlJc w:val="left"/>
      <w:pPr>
        <w:ind w:left="8592" w:hanging="360"/>
      </w:pPr>
      <w:rPr>
        <w:rFonts w:ascii="Courier New" w:hAnsi="Courier New" w:cs="Courier New"/>
      </w:rPr>
    </w:lvl>
    <w:lvl w:ilvl="8" w:tplc="97A89D4A">
      <w:start w:val="1"/>
      <w:numFmt w:val="bullet"/>
      <w:lvlText w:val=""/>
      <w:lvlJc w:val="left"/>
      <w:pPr>
        <w:ind w:left="9312" w:hanging="360"/>
      </w:pPr>
      <w:rPr>
        <w:rFonts w:ascii="Wingdings" w:hAnsi="Wingdings"/>
      </w:rPr>
    </w:lvl>
  </w:abstractNum>
  <w:abstractNum w:abstractNumId="7" w15:restartNumberingAfterBreak="0">
    <w:nsid w:val="00000008"/>
    <w:multiLevelType w:val="hybridMultilevel"/>
    <w:tmpl w:val="FFFFFFFF"/>
    <w:lvl w:ilvl="0" w:tplc="19042A98">
      <w:start w:val="1"/>
      <w:numFmt w:val="bullet"/>
      <w:lvlText w:val="-"/>
      <w:lvlJc w:val="left"/>
      <w:pPr>
        <w:tabs>
          <w:tab w:val="left" w:pos="720"/>
        </w:tabs>
        <w:ind w:left="720" w:hanging="360"/>
      </w:pPr>
      <w:rPr>
        <w:rFonts w:ascii="Courier New" w:eastAsia="Times New Roman" w:hAnsi="Courier New" w:cs="Courier New"/>
      </w:rPr>
    </w:lvl>
    <w:lvl w:ilvl="1" w:tplc="52366592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/>
      </w:rPr>
    </w:lvl>
    <w:lvl w:ilvl="2" w:tplc="0D8E673E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</w:rPr>
    </w:lvl>
    <w:lvl w:ilvl="3" w:tplc="4F840B9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/>
      </w:rPr>
    </w:lvl>
    <w:lvl w:ilvl="4" w:tplc="162E5A6A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/>
      </w:rPr>
    </w:lvl>
    <w:lvl w:ilvl="5" w:tplc="2B0CD23A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</w:rPr>
    </w:lvl>
    <w:lvl w:ilvl="6" w:tplc="972CE4F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/>
      </w:rPr>
    </w:lvl>
    <w:lvl w:ilvl="7" w:tplc="2E20FA7C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/>
      </w:rPr>
    </w:lvl>
    <w:lvl w:ilvl="8" w:tplc="F9F25A0E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</w:rPr>
    </w:lvl>
  </w:abstractNum>
  <w:abstractNum w:abstractNumId="8" w15:restartNumberingAfterBreak="0">
    <w:nsid w:val="00000009"/>
    <w:multiLevelType w:val="hybridMultilevel"/>
    <w:tmpl w:val="FFFFFFFF"/>
    <w:lvl w:ilvl="0" w:tplc="86F6F64E">
      <w:start w:val="1"/>
      <w:numFmt w:val="bullet"/>
      <w:lvlText w:val="-"/>
      <w:lvlJc w:val="left"/>
      <w:pPr>
        <w:ind w:left="3735" w:hanging="360"/>
      </w:pPr>
      <w:rPr>
        <w:rFonts w:ascii="Courier New" w:eastAsia="Times New Roman" w:hAnsi="Courier New" w:cs="Courier New"/>
      </w:rPr>
    </w:lvl>
    <w:lvl w:ilvl="1" w:tplc="B344C14C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/>
      </w:rPr>
    </w:lvl>
    <w:lvl w:ilvl="2" w:tplc="F16C4532">
      <w:start w:val="1"/>
      <w:numFmt w:val="bullet"/>
      <w:lvlText w:val=""/>
      <w:lvlJc w:val="left"/>
      <w:pPr>
        <w:ind w:left="5175" w:hanging="360"/>
      </w:pPr>
      <w:rPr>
        <w:rFonts w:ascii="Wingdings" w:hAnsi="Wingdings"/>
      </w:rPr>
    </w:lvl>
    <w:lvl w:ilvl="3" w:tplc="137241B6">
      <w:start w:val="1"/>
      <w:numFmt w:val="bullet"/>
      <w:lvlText w:val=""/>
      <w:lvlJc w:val="left"/>
      <w:pPr>
        <w:ind w:left="5895" w:hanging="360"/>
      </w:pPr>
      <w:rPr>
        <w:rFonts w:ascii="Symbol" w:hAnsi="Symbol"/>
      </w:rPr>
    </w:lvl>
    <w:lvl w:ilvl="4" w:tplc="64D8469A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/>
      </w:rPr>
    </w:lvl>
    <w:lvl w:ilvl="5" w:tplc="D3E20A60">
      <w:start w:val="1"/>
      <w:numFmt w:val="bullet"/>
      <w:lvlText w:val=""/>
      <w:lvlJc w:val="left"/>
      <w:pPr>
        <w:ind w:left="7335" w:hanging="360"/>
      </w:pPr>
      <w:rPr>
        <w:rFonts w:ascii="Wingdings" w:hAnsi="Wingdings"/>
      </w:rPr>
    </w:lvl>
    <w:lvl w:ilvl="6" w:tplc="56A2EB36">
      <w:start w:val="1"/>
      <w:numFmt w:val="bullet"/>
      <w:lvlText w:val=""/>
      <w:lvlJc w:val="left"/>
      <w:pPr>
        <w:ind w:left="8055" w:hanging="360"/>
      </w:pPr>
      <w:rPr>
        <w:rFonts w:ascii="Symbol" w:hAnsi="Symbol"/>
      </w:rPr>
    </w:lvl>
    <w:lvl w:ilvl="7" w:tplc="20162F1A">
      <w:start w:val="1"/>
      <w:numFmt w:val="bullet"/>
      <w:lvlText w:val="o"/>
      <w:lvlJc w:val="left"/>
      <w:pPr>
        <w:ind w:left="8775" w:hanging="360"/>
      </w:pPr>
      <w:rPr>
        <w:rFonts w:ascii="Courier New" w:hAnsi="Courier New" w:cs="Courier New"/>
      </w:rPr>
    </w:lvl>
    <w:lvl w:ilvl="8" w:tplc="45622232">
      <w:start w:val="1"/>
      <w:numFmt w:val="bullet"/>
      <w:lvlText w:val=""/>
      <w:lvlJc w:val="left"/>
      <w:pPr>
        <w:ind w:left="9495" w:hanging="360"/>
      </w:pPr>
      <w:rPr>
        <w:rFonts w:ascii="Wingdings" w:hAnsi="Wingdings"/>
      </w:rPr>
    </w:lvl>
  </w:abstractNum>
  <w:abstractNum w:abstractNumId="9" w15:restartNumberingAfterBreak="0">
    <w:nsid w:val="0000000A"/>
    <w:multiLevelType w:val="hybridMultilevel"/>
    <w:tmpl w:val="FFFFFFFF"/>
    <w:lvl w:ilvl="0" w:tplc="12382B6C">
      <w:start w:val="1"/>
      <w:numFmt w:val="bullet"/>
      <w:lvlText w:val="–"/>
      <w:lvlJc w:val="left"/>
      <w:pPr>
        <w:tabs>
          <w:tab w:val="left" w:pos="720"/>
        </w:tabs>
        <w:ind w:left="720" w:hanging="360"/>
      </w:pPr>
      <w:rPr>
        <w:rFonts w:ascii="Arial" w:hAnsi="Arial"/>
      </w:rPr>
    </w:lvl>
    <w:lvl w:ilvl="1" w:tplc="35B4A54E">
      <w:start w:val="1"/>
      <w:numFmt w:val="bullet"/>
      <w:lvlText w:val="–"/>
      <w:lvlJc w:val="left"/>
      <w:pPr>
        <w:tabs>
          <w:tab w:val="left" w:pos="1440"/>
        </w:tabs>
        <w:ind w:left="1440" w:hanging="360"/>
      </w:pPr>
      <w:rPr>
        <w:rFonts w:ascii="Arial" w:hAnsi="Arial"/>
      </w:rPr>
    </w:lvl>
    <w:lvl w:ilvl="2" w:tplc="2308414C">
      <w:start w:val="1"/>
      <w:numFmt w:val="bullet"/>
      <w:lvlText w:val="–"/>
      <w:lvlJc w:val="left"/>
      <w:pPr>
        <w:tabs>
          <w:tab w:val="left" w:pos="2160"/>
        </w:tabs>
        <w:ind w:left="2160" w:hanging="360"/>
      </w:pPr>
      <w:rPr>
        <w:rFonts w:ascii="Arial" w:hAnsi="Arial"/>
      </w:rPr>
    </w:lvl>
    <w:lvl w:ilvl="3" w:tplc="840EAF1C">
      <w:start w:val="1"/>
      <w:numFmt w:val="bullet"/>
      <w:lvlText w:val="–"/>
      <w:lvlJc w:val="left"/>
      <w:pPr>
        <w:tabs>
          <w:tab w:val="left" w:pos="2880"/>
        </w:tabs>
        <w:ind w:left="2880" w:hanging="360"/>
      </w:pPr>
      <w:rPr>
        <w:rFonts w:ascii="Arial" w:hAnsi="Arial"/>
      </w:rPr>
    </w:lvl>
    <w:lvl w:ilvl="4" w:tplc="6B005DFE">
      <w:start w:val="1"/>
      <w:numFmt w:val="bullet"/>
      <w:lvlText w:val="–"/>
      <w:lvlJc w:val="left"/>
      <w:pPr>
        <w:tabs>
          <w:tab w:val="left" w:pos="3600"/>
        </w:tabs>
        <w:ind w:left="3600" w:hanging="360"/>
      </w:pPr>
      <w:rPr>
        <w:rFonts w:ascii="Arial" w:hAnsi="Arial"/>
      </w:rPr>
    </w:lvl>
    <w:lvl w:ilvl="5" w:tplc="5394DAD2">
      <w:start w:val="1"/>
      <w:numFmt w:val="bullet"/>
      <w:lvlText w:val="–"/>
      <w:lvlJc w:val="left"/>
      <w:pPr>
        <w:tabs>
          <w:tab w:val="left" w:pos="4320"/>
        </w:tabs>
        <w:ind w:left="4320" w:hanging="360"/>
      </w:pPr>
      <w:rPr>
        <w:rFonts w:ascii="Arial" w:hAnsi="Arial"/>
      </w:rPr>
    </w:lvl>
    <w:lvl w:ilvl="6" w:tplc="2D1E2512">
      <w:start w:val="1"/>
      <w:numFmt w:val="bullet"/>
      <w:lvlText w:val="–"/>
      <w:lvlJc w:val="left"/>
      <w:pPr>
        <w:tabs>
          <w:tab w:val="left" w:pos="5040"/>
        </w:tabs>
        <w:ind w:left="5040" w:hanging="360"/>
      </w:pPr>
      <w:rPr>
        <w:rFonts w:ascii="Arial" w:hAnsi="Arial"/>
      </w:rPr>
    </w:lvl>
    <w:lvl w:ilvl="7" w:tplc="A3F69D12">
      <w:start w:val="1"/>
      <w:numFmt w:val="bullet"/>
      <w:lvlText w:val="–"/>
      <w:lvlJc w:val="left"/>
      <w:pPr>
        <w:tabs>
          <w:tab w:val="left" w:pos="5760"/>
        </w:tabs>
        <w:ind w:left="5760" w:hanging="360"/>
      </w:pPr>
      <w:rPr>
        <w:rFonts w:ascii="Arial" w:hAnsi="Arial"/>
      </w:rPr>
    </w:lvl>
    <w:lvl w:ilvl="8" w:tplc="3D4CF95C">
      <w:start w:val="1"/>
      <w:numFmt w:val="bullet"/>
      <w:lvlText w:val="–"/>
      <w:lvlJc w:val="left"/>
      <w:pPr>
        <w:tabs>
          <w:tab w:val="left" w:pos="6480"/>
        </w:tabs>
        <w:ind w:left="6480" w:hanging="360"/>
      </w:pPr>
      <w:rPr>
        <w:rFonts w:ascii="Arial" w:hAnsi="Arial"/>
      </w:rPr>
    </w:lvl>
  </w:abstractNum>
  <w:abstractNum w:abstractNumId="10" w15:restartNumberingAfterBreak="0">
    <w:nsid w:val="0000000B"/>
    <w:multiLevelType w:val="hybridMultilevel"/>
    <w:tmpl w:val="FFFFFFFF"/>
    <w:lvl w:ilvl="0" w:tplc="60668DCC">
      <w:start w:val="1"/>
      <w:numFmt w:val="bullet"/>
      <w:lvlText w:val="-"/>
      <w:lvlJc w:val="left"/>
      <w:pPr>
        <w:ind w:left="3900" w:hanging="360"/>
      </w:pPr>
      <w:rPr>
        <w:rFonts w:ascii="Courier New" w:eastAsia="Times New Roman" w:hAnsi="Courier New" w:cs="Courier New"/>
      </w:rPr>
    </w:lvl>
    <w:lvl w:ilvl="1" w:tplc="41165764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/>
      </w:rPr>
    </w:lvl>
    <w:lvl w:ilvl="2" w:tplc="18E45D70">
      <w:start w:val="1"/>
      <w:numFmt w:val="bullet"/>
      <w:lvlText w:val=""/>
      <w:lvlJc w:val="left"/>
      <w:pPr>
        <w:ind w:left="5340" w:hanging="360"/>
      </w:pPr>
      <w:rPr>
        <w:rFonts w:ascii="Wingdings" w:hAnsi="Wingdings"/>
      </w:rPr>
    </w:lvl>
    <w:lvl w:ilvl="3" w:tplc="05C6C390">
      <w:start w:val="1"/>
      <w:numFmt w:val="bullet"/>
      <w:lvlText w:val=""/>
      <w:lvlJc w:val="left"/>
      <w:pPr>
        <w:ind w:left="6060" w:hanging="360"/>
      </w:pPr>
      <w:rPr>
        <w:rFonts w:ascii="Symbol" w:hAnsi="Symbol"/>
      </w:rPr>
    </w:lvl>
    <w:lvl w:ilvl="4" w:tplc="F36C2428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/>
      </w:rPr>
    </w:lvl>
    <w:lvl w:ilvl="5" w:tplc="8A903292">
      <w:start w:val="1"/>
      <w:numFmt w:val="bullet"/>
      <w:lvlText w:val=""/>
      <w:lvlJc w:val="left"/>
      <w:pPr>
        <w:ind w:left="7500" w:hanging="360"/>
      </w:pPr>
      <w:rPr>
        <w:rFonts w:ascii="Wingdings" w:hAnsi="Wingdings"/>
      </w:rPr>
    </w:lvl>
    <w:lvl w:ilvl="6" w:tplc="8320D748">
      <w:start w:val="1"/>
      <w:numFmt w:val="bullet"/>
      <w:lvlText w:val=""/>
      <w:lvlJc w:val="left"/>
      <w:pPr>
        <w:ind w:left="8220" w:hanging="360"/>
      </w:pPr>
      <w:rPr>
        <w:rFonts w:ascii="Symbol" w:hAnsi="Symbol"/>
      </w:rPr>
    </w:lvl>
    <w:lvl w:ilvl="7" w:tplc="9D9AC6F8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/>
      </w:rPr>
    </w:lvl>
    <w:lvl w:ilvl="8" w:tplc="C13A60BC">
      <w:start w:val="1"/>
      <w:numFmt w:val="bullet"/>
      <w:lvlText w:val=""/>
      <w:lvlJc w:val="left"/>
      <w:pPr>
        <w:ind w:left="9660" w:hanging="360"/>
      </w:pPr>
      <w:rPr>
        <w:rFonts w:ascii="Wingdings" w:hAnsi="Wingdings"/>
      </w:rPr>
    </w:lvl>
  </w:abstractNum>
  <w:abstractNum w:abstractNumId="11" w15:restartNumberingAfterBreak="0">
    <w:nsid w:val="0000000C"/>
    <w:multiLevelType w:val="hybridMultilevel"/>
    <w:tmpl w:val="FFFFFFFF"/>
    <w:lvl w:ilvl="0" w:tplc="D2D24994">
      <w:start w:val="1"/>
      <w:numFmt w:val="bullet"/>
      <w:lvlText w:val="-"/>
      <w:lvlJc w:val="left"/>
      <w:pPr>
        <w:ind w:left="3357" w:hanging="360"/>
      </w:pPr>
      <w:rPr>
        <w:rFonts w:ascii="Times New Roman" w:eastAsia="Times New Roman" w:hAnsi="Times New Roman" w:cs="Times New Roman"/>
      </w:rPr>
    </w:lvl>
    <w:lvl w:ilvl="1" w:tplc="09E01262">
      <w:start w:val="1"/>
      <w:numFmt w:val="bullet"/>
      <w:lvlText w:val="o"/>
      <w:lvlJc w:val="left"/>
      <w:pPr>
        <w:ind w:left="4077" w:hanging="360"/>
      </w:pPr>
      <w:rPr>
        <w:rFonts w:ascii="Courier New" w:hAnsi="Courier New" w:cs="Courier New"/>
      </w:rPr>
    </w:lvl>
    <w:lvl w:ilvl="2" w:tplc="97F409B0">
      <w:start w:val="1"/>
      <w:numFmt w:val="bullet"/>
      <w:lvlText w:val=""/>
      <w:lvlJc w:val="left"/>
      <w:pPr>
        <w:ind w:left="4797" w:hanging="360"/>
      </w:pPr>
      <w:rPr>
        <w:rFonts w:ascii="Wingdings" w:hAnsi="Wingdings"/>
      </w:rPr>
    </w:lvl>
    <w:lvl w:ilvl="3" w:tplc="E08860BA">
      <w:start w:val="1"/>
      <w:numFmt w:val="bullet"/>
      <w:lvlText w:val=""/>
      <w:lvlJc w:val="left"/>
      <w:pPr>
        <w:ind w:left="5517" w:hanging="360"/>
      </w:pPr>
      <w:rPr>
        <w:rFonts w:ascii="Symbol" w:hAnsi="Symbol"/>
      </w:rPr>
    </w:lvl>
    <w:lvl w:ilvl="4" w:tplc="2EEA2CB6">
      <w:start w:val="1"/>
      <w:numFmt w:val="bullet"/>
      <w:lvlText w:val="o"/>
      <w:lvlJc w:val="left"/>
      <w:pPr>
        <w:ind w:left="6237" w:hanging="360"/>
      </w:pPr>
      <w:rPr>
        <w:rFonts w:ascii="Courier New" w:hAnsi="Courier New" w:cs="Courier New"/>
      </w:rPr>
    </w:lvl>
    <w:lvl w:ilvl="5" w:tplc="ABF2EC3A">
      <w:start w:val="1"/>
      <w:numFmt w:val="bullet"/>
      <w:lvlText w:val=""/>
      <w:lvlJc w:val="left"/>
      <w:pPr>
        <w:ind w:left="6957" w:hanging="360"/>
      </w:pPr>
      <w:rPr>
        <w:rFonts w:ascii="Wingdings" w:hAnsi="Wingdings"/>
      </w:rPr>
    </w:lvl>
    <w:lvl w:ilvl="6" w:tplc="FD601264">
      <w:start w:val="1"/>
      <w:numFmt w:val="bullet"/>
      <w:lvlText w:val=""/>
      <w:lvlJc w:val="left"/>
      <w:pPr>
        <w:ind w:left="7677" w:hanging="360"/>
      </w:pPr>
      <w:rPr>
        <w:rFonts w:ascii="Symbol" w:hAnsi="Symbol"/>
      </w:rPr>
    </w:lvl>
    <w:lvl w:ilvl="7" w:tplc="0AE08268">
      <w:start w:val="1"/>
      <w:numFmt w:val="bullet"/>
      <w:lvlText w:val="o"/>
      <w:lvlJc w:val="left"/>
      <w:pPr>
        <w:ind w:left="8397" w:hanging="360"/>
      </w:pPr>
      <w:rPr>
        <w:rFonts w:ascii="Courier New" w:hAnsi="Courier New" w:cs="Courier New"/>
      </w:rPr>
    </w:lvl>
    <w:lvl w:ilvl="8" w:tplc="6C2439DE">
      <w:start w:val="1"/>
      <w:numFmt w:val="bullet"/>
      <w:lvlText w:val=""/>
      <w:lvlJc w:val="left"/>
      <w:pPr>
        <w:ind w:left="9117" w:hanging="360"/>
      </w:pPr>
      <w:rPr>
        <w:rFonts w:ascii="Wingdings" w:hAnsi="Wingdings"/>
      </w:rPr>
    </w:lvl>
  </w:abstractNum>
  <w:abstractNum w:abstractNumId="12" w15:restartNumberingAfterBreak="0">
    <w:nsid w:val="0000000D"/>
    <w:multiLevelType w:val="hybridMultilevel"/>
    <w:tmpl w:val="FFFFFFFF"/>
    <w:lvl w:ilvl="0" w:tplc="D3E812CE">
      <w:start w:val="1"/>
      <w:numFmt w:val="bullet"/>
      <w:lvlText w:val="–"/>
      <w:lvlJc w:val="left"/>
      <w:pPr>
        <w:tabs>
          <w:tab w:val="left" w:pos="720"/>
        </w:tabs>
        <w:ind w:left="720" w:hanging="360"/>
      </w:pPr>
      <w:rPr>
        <w:rFonts w:ascii="Arial" w:hAnsi="Arial"/>
      </w:rPr>
    </w:lvl>
    <w:lvl w:ilvl="1" w:tplc="B0040AA2">
      <w:start w:val="1"/>
      <w:numFmt w:val="bullet"/>
      <w:lvlText w:val="–"/>
      <w:lvlJc w:val="left"/>
      <w:pPr>
        <w:tabs>
          <w:tab w:val="left" w:pos="1440"/>
        </w:tabs>
        <w:ind w:left="1440" w:hanging="360"/>
      </w:pPr>
      <w:rPr>
        <w:rFonts w:ascii="Arial" w:hAnsi="Arial"/>
      </w:rPr>
    </w:lvl>
    <w:lvl w:ilvl="2" w:tplc="33E8C0C8">
      <w:start w:val="1"/>
      <w:numFmt w:val="bullet"/>
      <w:lvlText w:val="–"/>
      <w:lvlJc w:val="left"/>
      <w:pPr>
        <w:tabs>
          <w:tab w:val="left" w:pos="2160"/>
        </w:tabs>
        <w:ind w:left="2160" w:hanging="360"/>
      </w:pPr>
      <w:rPr>
        <w:rFonts w:ascii="Arial" w:hAnsi="Arial"/>
      </w:rPr>
    </w:lvl>
    <w:lvl w:ilvl="3" w:tplc="4A38978E">
      <w:start w:val="1"/>
      <w:numFmt w:val="bullet"/>
      <w:lvlText w:val="–"/>
      <w:lvlJc w:val="left"/>
      <w:pPr>
        <w:tabs>
          <w:tab w:val="left" w:pos="2880"/>
        </w:tabs>
        <w:ind w:left="2880" w:hanging="360"/>
      </w:pPr>
      <w:rPr>
        <w:rFonts w:ascii="Arial" w:hAnsi="Arial"/>
      </w:rPr>
    </w:lvl>
    <w:lvl w:ilvl="4" w:tplc="8A9C1B6E">
      <w:start w:val="1"/>
      <w:numFmt w:val="bullet"/>
      <w:lvlText w:val="–"/>
      <w:lvlJc w:val="left"/>
      <w:pPr>
        <w:tabs>
          <w:tab w:val="left" w:pos="3600"/>
        </w:tabs>
        <w:ind w:left="3600" w:hanging="360"/>
      </w:pPr>
      <w:rPr>
        <w:rFonts w:ascii="Arial" w:hAnsi="Arial"/>
      </w:rPr>
    </w:lvl>
    <w:lvl w:ilvl="5" w:tplc="C6C030EA">
      <w:start w:val="1"/>
      <w:numFmt w:val="bullet"/>
      <w:lvlText w:val="–"/>
      <w:lvlJc w:val="left"/>
      <w:pPr>
        <w:tabs>
          <w:tab w:val="left" w:pos="4320"/>
        </w:tabs>
        <w:ind w:left="4320" w:hanging="360"/>
      </w:pPr>
      <w:rPr>
        <w:rFonts w:ascii="Arial" w:hAnsi="Arial"/>
      </w:rPr>
    </w:lvl>
    <w:lvl w:ilvl="6" w:tplc="DE4E0578">
      <w:start w:val="1"/>
      <w:numFmt w:val="bullet"/>
      <w:lvlText w:val="–"/>
      <w:lvlJc w:val="left"/>
      <w:pPr>
        <w:tabs>
          <w:tab w:val="left" w:pos="5040"/>
        </w:tabs>
        <w:ind w:left="5040" w:hanging="360"/>
      </w:pPr>
      <w:rPr>
        <w:rFonts w:ascii="Arial" w:hAnsi="Arial"/>
      </w:rPr>
    </w:lvl>
    <w:lvl w:ilvl="7" w:tplc="38241CB6">
      <w:start w:val="1"/>
      <w:numFmt w:val="bullet"/>
      <w:lvlText w:val="–"/>
      <w:lvlJc w:val="left"/>
      <w:pPr>
        <w:tabs>
          <w:tab w:val="left" w:pos="5760"/>
        </w:tabs>
        <w:ind w:left="5760" w:hanging="360"/>
      </w:pPr>
      <w:rPr>
        <w:rFonts w:ascii="Arial" w:hAnsi="Arial"/>
      </w:rPr>
    </w:lvl>
    <w:lvl w:ilvl="8" w:tplc="ECD8A83C">
      <w:start w:val="1"/>
      <w:numFmt w:val="bullet"/>
      <w:lvlText w:val="–"/>
      <w:lvlJc w:val="left"/>
      <w:pPr>
        <w:tabs>
          <w:tab w:val="left" w:pos="6480"/>
        </w:tabs>
        <w:ind w:left="6480" w:hanging="360"/>
      </w:pPr>
      <w:rPr>
        <w:rFonts w:ascii="Arial" w:hAnsi="Arial"/>
      </w:rPr>
    </w:lvl>
  </w:abstractNum>
  <w:abstractNum w:abstractNumId="13" w15:restartNumberingAfterBreak="0">
    <w:nsid w:val="057752BD"/>
    <w:multiLevelType w:val="hybridMultilevel"/>
    <w:tmpl w:val="E0D02862"/>
    <w:lvl w:ilvl="0" w:tplc="63FC3DF4">
      <w:start w:val="1"/>
      <w:numFmt w:val="bullet"/>
      <w:lvlText w:val="▶"/>
      <w:lvlJc w:val="left"/>
      <w:pPr>
        <w:ind w:left="2484" w:hanging="360"/>
      </w:pPr>
      <w:rPr>
        <w:rFonts w:ascii="Lucida Sans Unicode" w:hAnsi="Lucida Sans Unicode" w:hint="default"/>
      </w:rPr>
    </w:lvl>
    <w:lvl w:ilvl="1" w:tplc="0409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4" w15:restartNumberingAfterBreak="0">
    <w:nsid w:val="12981508"/>
    <w:multiLevelType w:val="hybridMultilevel"/>
    <w:tmpl w:val="DED05210"/>
    <w:lvl w:ilvl="0" w:tplc="63FC3DF4">
      <w:start w:val="1"/>
      <w:numFmt w:val="bullet"/>
      <w:lvlText w:val="▶"/>
      <w:lvlJc w:val="left"/>
      <w:pPr>
        <w:tabs>
          <w:tab w:val="num" w:pos="3132"/>
        </w:tabs>
        <w:ind w:left="3132" w:hanging="360"/>
      </w:pPr>
      <w:rPr>
        <w:rFonts w:ascii="Lucida Sans Unicode" w:hAnsi="Lucida Sans Unicode" w:hint="default"/>
      </w:rPr>
    </w:lvl>
    <w:lvl w:ilvl="1" w:tplc="DFBCE4B0">
      <w:start w:val="611"/>
      <w:numFmt w:val="bullet"/>
      <w:lvlText w:val="–"/>
      <w:lvlJc w:val="left"/>
      <w:pPr>
        <w:tabs>
          <w:tab w:val="num" w:pos="5814"/>
        </w:tabs>
        <w:ind w:left="6174" w:hanging="360"/>
      </w:pPr>
      <w:rPr>
        <w:rFonts w:ascii="Arial" w:hAnsi="Arial" w:hint="default"/>
      </w:rPr>
    </w:lvl>
    <w:lvl w:ilvl="2" w:tplc="1B5CF816">
      <w:start w:val="1"/>
      <w:numFmt w:val="bullet"/>
      <w:lvlText w:val="▶"/>
      <w:lvlJc w:val="left"/>
      <w:pPr>
        <w:tabs>
          <w:tab w:val="num" w:pos="4572"/>
        </w:tabs>
        <w:ind w:left="4572" w:hanging="360"/>
      </w:pPr>
      <w:rPr>
        <w:rFonts w:ascii="Lucida Sans Unicode" w:hAnsi="Lucida Sans Unicode" w:hint="default"/>
      </w:rPr>
    </w:lvl>
    <w:lvl w:ilvl="3" w:tplc="09BE1534">
      <w:start w:val="1"/>
      <w:numFmt w:val="bullet"/>
      <w:lvlText w:val="▶"/>
      <w:lvlJc w:val="left"/>
      <w:pPr>
        <w:tabs>
          <w:tab w:val="num" w:pos="5292"/>
        </w:tabs>
        <w:ind w:left="5292" w:hanging="360"/>
      </w:pPr>
      <w:rPr>
        <w:rFonts w:ascii="Lucida Sans Unicode" w:hAnsi="Lucida Sans Unicode" w:hint="default"/>
      </w:rPr>
    </w:lvl>
    <w:lvl w:ilvl="4" w:tplc="C234DCBA">
      <w:start w:val="1"/>
      <w:numFmt w:val="bullet"/>
      <w:lvlText w:val="▶"/>
      <w:lvlJc w:val="left"/>
      <w:pPr>
        <w:tabs>
          <w:tab w:val="num" w:pos="6012"/>
        </w:tabs>
        <w:ind w:left="6012" w:hanging="360"/>
      </w:pPr>
      <w:rPr>
        <w:rFonts w:ascii="Lucida Sans Unicode" w:hAnsi="Lucida Sans Unicode" w:hint="default"/>
      </w:rPr>
    </w:lvl>
    <w:lvl w:ilvl="5" w:tplc="4F329A78">
      <w:start w:val="1"/>
      <w:numFmt w:val="bullet"/>
      <w:lvlText w:val="▶"/>
      <w:lvlJc w:val="left"/>
      <w:pPr>
        <w:tabs>
          <w:tab w:val="num" w:pos="6732"/>
        </w:tabs>
        <w:ind w:left="6732" w:hanging="360"/>
      </w:pPr>
      <w:rPr>
        <w:rFonts w:ascii="Lucida Sans Unicode" w:hAnsi="Lucida Sans Unicode" w:hint="default"/>
      </w:rPr>
    </w:lvl>
    <w:lvl w:ilvl="6" w:tplc="7318EE4C" w:tentative="1">
      <w:start w:val="1"/>
      <w:numFmt w:val="bullet"/>
      <w:lvlText w:val="▶"/>
      <w:lvlJc w:val="left"/>
      <w:pPr>
        <w:tabs>
          <w:tab w:val="num" w:pos="7452"/>
        </w:tabs>
        <w:ind w:left="7452" w:hanging="360"/>
      </w:pPr>
      <w:rPr>
        <w:rFonts w:ascii="Lucida Sans Unicode" w:hAnsi="Lucida Sans Unicode" w:hint="default"/>
      </w:rPr>
    </w:lvl>
    <w:lvl w:ilvl="7" w:tplc="7F7C5D7E" w:tentative="1">
      <w:start w:val="1"/>
      <w:numFmt w:val="bullet"/>
      <w:lvlText w:val="▶"/>
      <w:lvlJc w:val="left"/>
      <w:pPr>
        <w:tabs>
          <w:tab w:val="num" w:pos="8172"/>
        </w:tabs>
        <w:ind w:left="8172" w:hanging="360"/>
      </w:pPr>
      <w:rPr>
        <w:rFonts w:ascii="Lucida Sans Unicode" w:hAnsi="Lucida Sans Unicode" w:hint="default"/>
      </w:rPr>
    </w:lvl>
    <w:lvl w:ilvl="8" w:tplc="3A7C13C0" w:tentative="1">
      <w:start w:val="1"/>
      <w:numFmt w:val="bullet"/>
      <w:lvlText w:val="▶"/>
      <w:lvlJc w:val="left"/>
      <w:pPr>
        <w:tabs>
          <w:tab w:val="num" w:pos="8892"/>
        </w:tabs>
        <w:ind w:left="8892" w:hanging="360"/>
      </w:pPr>
      <w:rPr>
        <w:rFonts w:ascii="Lucida Sans Unicode" w:hAnsi="Lucida Sans Unicode" w:hint="default"/>
      </w:rPr>
    </w:lvl>
  </w:abstractNum>
  <w:abstractNum w:abstractNumId="15" w15:restartNumberingAfterBreak="0">
    <w:nsid w:val="164B6336"/>
    <w:multiLevelType w:val="hybridMultilevel"/>
    <w:tmpl w:val="FFFFFFFF"/>
    <w:lvl w:ilvl="0" w:tplc="5C5A582C">
      <w:start w:val="1"/>
      <w:numFmt w:val="bullet"/>
      <w:lvlText w:val="-"/>
      <w:lvlJc w:val="left"/>
      <w:pPr>
        <w:ind w:left="3375" w:hanging="360"/>
      </w:pPr>
      <w:rPr>
        <w:rFonts w:ascii="Courier New" w:eastAsia="Times New Roman" w:hAnsi="Courier New" w:cs="Courier New"/>
      </w:rPr>
    </w:lvl>
    <w:lvl w:ilvl="1" w:tplc="F9B8B060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/>
      </w:rPr>
    </w:lvl>
    <w:lvl w:ilvl="2" w:tplc="ED8472F6">
      <w:start w:val="1"/>
      <w:numFmt w:val="bullet"/>
      <w:lvlText w:val=""/>
      <w:lvlJc w:val="left"/>
      <w:pPr>
        <w:ind w:left="4815" w:hanging="360"/>
      </w:pPr>
      <w:rPr>
        <w:rFonts w:ascii="Wingdings" w:hAnsi="Wingdings"/>
      </w:rPr>
    </w:lvl>
    <w:lvl w:ilvl="3" w:tplc="B40E1EB6">
      <w:start w:val="1"/>
      <w:numFmt w:val="bullet"/>
      <w:lvlText w:val=""/>
      <w:lvlJc w:val="left"/>
      <w:pPr>
        <w:ind w:left="5535" w:hanging="360"/>
      </w:pPr>
      <w:rPr>
        <w:rFonts w:ascii="Symbol" w:hAnsi="Symbol"/>
      </w:rPr>
    </w:lvl>
    <w:lvl w:ilvl="4" w:tplc="6EDC5082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/>
      </w:rPr>
    </w:lvl>
    <w:lvl w:ilvl="5" w:tplc="1D84B4D4">
      <w:start w:val="1"/>
      <w:numFmt w:val="bullet"/>
      <w:lvlText w:val=""/>
      <w:lvlJc w:val="left"/>
      <w:pPr>
        <w:ind w:left="6975" w:hanging="360"/>
      </w:pPr>
      <w:rPr>
        <w:rFonts w:ascii="Wingdings" w:hAnsi="Wingdings"/>
      </w:rPr>
    </w:lvl>
    <w:lvl w:ilvl="6" w:tplc="9F6ECFEE">
      <w:start w:val="1"/>
      <w:numFmt w:val="bullet"/>
      <w:lvlText w:val=""/>
      <w:lvlJc w:val="left"/>
      <w:pPr>
        <w:ind w:left="7695" w:hanging="360"/>
      </w:pPr>
      <w:rPr>
        <w:rFonts w:ascii="Symbol" w:hAnsi="Symbol"/>
      </w:rPr>
    </w:lvl>
    <w:lvl w:ilvl="7" w:tplc="5A8AFD00">
      <w:start w:val="1"/>
      <w:numFmt w:val="bullet"/>
      <w:lvlText w:val="o"/>
      <w:lvlJc w:val="left"/>
      <w:pPr>
        <w:ind w:left="8415" w:hanging="360"/>
      </w:pPr>
      <w:rPr>
        <w:rFonts w:ascii="Courier New" w:hAnsi="Courier New" w:cs="Courier New"/>
      </w:rPr>
    </w:lvl>
    <w:lvl w:ilvl="8" w:tplc="7610C9A2">
      <w:start w:val="1"/>
      <w:numFmt w:val="bullet"/>
      <w:lvlText w:val=""/>
      <w:lvlJc w:val="left"/>
      <w:pPr>
        <w:ind w:left="9135" w:hanging="360"/>
      </w:pPr>
      <w:rPr>
        <w:rFonts w:ascii="Wingdings" w:hAnsi="Wingdings"/>
      </w:rPr>
    </w:lvl>
  </w:abstractNum>
  <w:abstractNum w:abstractNumId="16" w15:restartNumberingAfterBreak="0">
    <w:nsid w:val="170718D9"/>
    <w:multiLevelType w:val="hybridMultilevel"/>
    <w:tmpl w:val="E86C3122"/>
    <w:lvl w:ilvl="0" w:tplc="2D18653C">
      <w:start w:val="1"/>
      <w:numFmt w:val="bullet"/>
      <w:lvlText w:val="▶"/>
      <w:lvlJc w:val="left"/>
      <w:pPr>
        <w:tabs>
          <w:tab w:val="num" w:pos="720"/>
        </w:tabs>
        <w:ind w:left="720" w:hanging="360"/>
      </w:pPr>
      <w:rPr>
        <w:rFonts w:ascii="Lucida Sans Unicode" w:hAnsi="Lucida Sans Unicode" w:hint="default"/>
      </w:rPr>
    </w:lvl>
    <w:lvl w:ilvl="1" w:tplc="2C8A0C80">
      <w:start w:val="1359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C8CC98E" w:tentative="1">
      <w:start w:val="1"/>
      <w:numFmt w:val="bullet"/>
      <w:lvlText w:val="▶"/>
      <w:lvlJc w:val="left"/>
      <w:pPr>
        <w:tabs>
          <w:tab w:val="num" w:pos="2160"/>
        </w:tabs>
        <w:ind w:left="2160" w:hanging="360"/>
      </w:pPr>
      <w:rPr>
        <w:rFonts w:ascii="Lucida Sans Unicode" w:hAnsi="Lucida Sans Unicode" w:hint="default"/>
      </w:rPr>
    </w:lvl>
    <w:lvl w:ilvl="3" w:tplc="EA30E380" w:tentative="1">
      <w:start w:val="1"/>
      <w:numFmt w:val="bullet"/>
      <w:lvlText w:val="▶"/>
      <w:lvlJc w:val="left"/>
      <w:pPr>
        <w:tabs>
          <w:tab w:val="num" w:pos="2880"/>
        </w:tabs>
        <w:ind w:left="2880" w:hanging="360"/>
      </w:pPr>
      <w:rPr>
        <w:rFonts w:ascii="Lucida Sans Unicode" w:hAnsi="Lucida Sans Unicode" w:hint="default"/>
      </w:rPr>
    </w:lvl>
    <w:lvl w:ilvl="4" w:tplc="328A5C6C" w:tentative="1">
      <w:start w:val="1"/>
      <w:numFmt w:val="bullet"/>
      <w:lvlText w:val="▶"/>
      <w:lvlJc w:val="left"/>
      <w:pPr>
        <w:tabs>
          <w:tab w:val="num" w:pos="3600"/>
        </w:tabs>
        <w:ind w:left="3600" w:hanging="360"/>
      </w:pPr>
      <w:rPr>
        <w:rFonts w:ascii="Lucida Sans Unicode" w:hAnsi="Lucida Sans Unicode" w:hint="default"/>
      </w:rPr>
    </w:lvl>
    <w:lvl w:ilvl="5" w:tplc="1C649150" w:tentative="1">
      <w:start w:val="1"/>
      <w:numFmt w:val="bullet"/>
      <w:lvlText w:val="▶"/>
      <w:lvlJc w:val="left"/>
      <w:pPr>
        <w:tabs>
          <w:tab w:val="num" w:pos="4320"/>
        </w:tabs>
        <w:ind w:left="4320" w:hanging="360"/>
      </w:pPr>
      <w:rPr>
        <w:rFonts w:ascii="Lucida Sans Unicode" w:hAnsi="Lucida Sans Unicode" w:hint="default"/>
      </w:rPr>
    </w:lvl>
    <w:lvl w:ilvl="6" w:tplc="298420D4" w:tentative="1">
      <w:start w:val="1"/>
      <w:numFmt w:val="bullet"/>
      <w:lvlText w:val="▶"/>
      <w:lvlJc w:val="left"/>
      <w:pPr>
        <w:tabs>
          <w:tab w:val="num" w:pos="5040"/>
        </w:tabs>
        <w:ind w:left="5040" w:hanging="360"/>
      </w:pPr>
      <w:rPr>
        <w:rFonts w:ascii="Lucida Sans Unicode" w:hAnsi="Lucida Sans Unicode" w:hint="default"/>
      </w:rPr>
    </w:lvl>
    <w:lvl w:ilvl="7" w:tplc="D2FA3CD4" w:tentative="1">
      <w:start w:val="1"/>
      <w:numFmt w:val="bullet"/>
      <w:lvlText w:val="▶"/>
      <w:lvlJc w:val="left"/>
      <w:pPr>
        <w:tabs>
          <w:tab w:val="num" w:pos="5760"/>
        </w:tabs>
        <w:ind w:left="5760" w:hanging="360"/>
      </w:pPr>
      <w:rPr>
        <w:rFonts w:ascii="Lucida Sans Unicode" w:hAnsi="Lucida Sans Unicode" w:hint="default"/>
      </w:rPr>
    </w:lvl>
    <w:lvl w:ilvl="8" w:tplc="0464E222" w:tentative="1">
      <w:start w:val="1"/>
      <w:numFmt w:val="bullet"/>
      <w:lvlText w:val="▶"/>
      <w:lvlJc w:val="left"/>
      <w:pPr>
        <w:tabs>
          <w:tab w:val="num" w:pos="6480"/>
        </w:tabs>
        <w:ind w:left="6480" w:hanging="360"/>
      </w:pPr>
      <w:rPr>
        <w:rFonts w:ascii="Lucida Sans Unicode" w:hAnsi="Lucida Sans Unicode" w:hint="default"/>
      </w:rPr>
    </w:lvl>
  </w:abstractNum>
  <w:abstractNum w:abstractNumId="17" w15:restartNumberingAfterBreak="0">
    <w:nsid w:val="227356D3"/>
    <w:multiLevelType w:val="multilevel"/>
    <w:tmpl w:val="E9109F2E"/>
    <w:lvl w:ilvl="0">
      <w:start w:val="1"/>
      <w:numFmt w:val="bullet"/>
      <w:lvlText w:val="-"/>
      <w:lvlJc w:val="left"/>
      <w:pPr>
        <w:tabs>
          <w:tab w:val="num" w:pos="3900"/>
        </w:tabs>
        <w:ind w:left="3900" w:hanging="360"/>
      </w:pPr>
      <w:rPr>
        <w:rFonts w:ascii="Segoe UI" w:eastAsia="Times New Roman" w:hAnsi="Segoe UI" w:cs="Segoe UI" w:hint="default"/>
        <w:sz w:val="21"/>
        <w:szCs w:val="21"/>
      </w:rPr>
    </w:lvl>
    <w:lvl w:ilvl="1" w:tentative="1">
      <w:start w:val="1"/>
      <w:numFmt w:val="bullet"/>
      <w:lvlText w:val="o"/>
      <w:lvlJc w:val="left"/>
      <w:pPr>
        <w:tabs>
          <w:tab w:val="num" w:pos="4620"/>
        </w:tabs>
        <w:ind w:left="46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5340"/>
        </w:tabs>
        <w:ind w:left="53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6060"/>
        </w:tabs>
        <w:ind w:left="60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7500"/>
        </w:tabs>
        <w:ind w:left="75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8220"/>
        </w:tabs>
        <w:ind w:left="82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8940"/>
        </w:tabs>
        <w:ind w:left="89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9660"/>
        </w:tabs>
        <w:ind w:left="966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29C3CDF"/>
    <w:multiLevelType w:val="hybridMultilevel"/>
    <w:tmpl w:val="0E366BA0"/>
    <w:lvl w:ilvl="0" w:tplc="7A34BC66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646D2CA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57EC278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D10145E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E8486FA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A2A7D4C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BDEB01C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9F0CCCE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AF6FEAA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53274CEC"/>
    <w:multiLevelType w:val="multilevel"/>
    <w:tmpl w:val="59AC8080"/>
    <w:lvl w:ilvl="0">
      <w:start w:val="1"/>
      <w:numFmt w:val="bullet"/>
      <w:lvlText w:val=""/>
      <w:lvlJc w:val="left"/>
      <w:pPr>
        <w:tabs>
          <w:tab w:val="num" w:pos="3181"/>
        </w:tabs>
        <w:ind w:left="3181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3901"/>
        </w:tabs>
        <w:ind w:left="3901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4621"/>
        </w:tabs>
        <w:ind w:left="4621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5341"/>
        </w:tabs>
        <w:ind w:left="5341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6061"/>
        </w:tabs>
        <w:ind w:left="6061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6781"/>
        </w:tabs>
        <w:ind w:left="6781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7501"/>
        </w:tabs>
        <w:ind w:left="7501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8221"/>
        </w:tabs>
        <w:ind w:left="8221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8941"/>
        </w:tabs>
        <w:ind w:left="8941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5D0C53C7"/>
    <w:multiLevelType w:val="hybridMultilevel"/>
    <w:tmpl w:val="6A92ED12"/>
    <w:lvl w:ilvl="0" w:tplc="63FC3DF4">
      <w:start w:val="1"/>
      <w:numFmt w:val="bullet"/>
      <w:lvlText w:val="▶"/>
      <w:lvlJc w:val="left"/>
      <w:pPr>
        <w:ind w:left="2484" w:hanging="360"/>
      </w:pPr>
      <w:rPr>
        <w:rFonts w:ascii="Lucida Sans Unicode" w:hAnsi="Lucida Sans Unicode" w:hint="default"/>
      </w:rPr>
    </w:lvl>
    <w:lvl w:ilvl="1" w:tplc="04090003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21" w15:restartNumberingAfterBreak="0">
    <w:nsid w:val="64A967E3"/>
    <w:multiLevelType w:val="hybridMultilevel"/>
    <w:tmpl w:val="66204924"/>
    <w:lvl w:ilvl="0" w:tplc="7F4CE3B8">
      <w:start w:val="1"/>
      <w:numFmt w:val="bullet"/>
      <w:lvlText w:val="▶"/>
      <w:lvlJc w:val="left"/>
      <w:pPr>
        <w:tabs>
          <w:tab w:val="num" w:pos="720"/>
        </w:tabs>
        <w:ind w:left="720" w:hanging="360"/>
      </w:pPr>
      <w:rPr>
        <w:rFonts w:ascii="Lucida Sans Unicode" w:hAnsi="Lucida Sans Unicode" w:hint="default"/>
      </w:rPr>
    </w:lvl>
    <w:lvl w:ilvl="1" w:tplc="9F40C5FE" w:tentative="1">
      <w:start w:val="1"/>
      <w:numFmt w:val="bullet"/>
      <w:lvlText w:val="▶"/>
      <w:lvlJc w:val="left"/>
      <w:pPr>
        <w:tabs>
          <w:tab w:val="num" w:pos="1440"/>
        </w:tabs>
        <w:ind w:left="1440" w:hanging="360"/>
      </w:pPr>
      <w:rPr>
        <w:rFonts w:ascii="Lucida Sans Unicode" w:hAnsi="Lucida Sans Unicode" w:hint="default"/>
      </w:rPr>
    </w:lvl>
    <w:lvl w:ilvl="2" w:tplc="3678F91A" w:tentative="1">
      <w:start w:val="1"/>
      <w:numFmt w:val="bullet"/>
      <w:lvlText w:val="▶"/>
      <w:lvlJc w:val="left"/>
      <w:pPr>
        <w:tabs>
          <w:tab w:val="num" w:pos="2160"/>
        </w:tabs>
        <w:ind w:left="2160" w:hanging="360"/>
      </w:pPr>
      <w:rPr>
        <w:rFonts w:ascii="Lucida Sans Unicode" w:hAnsi="Lucida Sans Unicode" w:hint="default"/>
      </w:rPr>
    </w:lvl>
    <w:lvl w:ilvl="3" w:tplc="EFC610BE" w:tentative="1">
      <w:start w:val="1"/>
      <w:numFmt w:val="bullet"/>
      <w:lvlText w:val="▶"/>
      <w:lvlJc w:val="left"/>
      <w:pPr>
        <w:tabs>
          <w:tab w:val="num" w:pos="2880"/>
        </w:tabs>
        <w:ind w:left="2880" w:hanging="360"/>
      </w:pPr>
      <w:rPr>
        <w:rFonts w:ascii="Lucida Sans Unicode" w:hAnsi="Lucida Sans Unicode" w:hint="default"/>
      </w:rPr>
    </w:lvl>
    <w:lvl w:ilvl="4" w:tplc="A6E40F8E" w:tentative="1">
      <w:start w:val="1"/>
      <w:numFmt w:val="bullet"/>
      <w:lvlText w:val="▶"/>
      <w:lvlJc w:val="left"/>
      <w:pPr>
        <w:tabs>
          <w:tab w:val="num" w:pos="3600"/>
        </w:tabs>
        <w:ind w:left="3600" w:hanging="360"/>
      </w:pPr>
      <w:rPr>
        <w:rFonts w:ascii="Lucida Sans Unicode" w:hAnsi="Lucida Sans Unicode" w:hint="default"/>
      </w:rPr>
    </w:lvl>
    <w:lvl w:ilvl="5" w:tplc="207C9588" w:tentative="1">
      <w:start w:val="1"/>
      <w:numFmt w:val="bullet"/>
      <w:lvlText w:val="▶"/>
      <w:lvlJc w:val="left"/>
      <w:pPr>
        <w:tabs>
          <w:tab w:val="num" w:pos="4320"/>
        </w:tabs>
        <w:ind w:left="4320" w:hanging="360"/>
      </w:pPr>
      <w:rPr>
        <w:rFonts w:ascii="Lucida Sans Unicode" w:hAnsi="Lucida Sans Unicode" w:hint="default"/>
      </w:rPr>
    </w:lvl>
    <w:lvl w:ilvl="6" w:tplc="19F07D78" w:tentative="1">
      <w:start w:val="1"/>
      <w:numFmt w:val="bullet"/>
      <w:lvlText w:val="▶"/>
      <w:lvlJc w:val="left"/>
      <w:pPr>
        <w:tabs>
          <w:tab w:val="num" w:pos="5040"/>
        </w:tabs>
        <w:ind w:left="5040" w:hanging="360"/>
      </w:pPr>
      <w:rPr>
        <w:rFonts w:ascii="Lucida Sans Unicode" w:hAnsi="Lucida Sans Unicode" w:hint="default"/>
      </w:rPr>
    </w:lvl>
    <w:lvl w:ilvl="7" w:tplc="05A26DFE" w:tentative="1">
      <w:start w:val="1"/>
      <w:numFmt w:val="bullet"/>
      <w:lvlText w:val="▶"/>
      <w:lvlJc w:val="left"/>
      <w:pPr>
        <w:tabs>
          <w:tab w:val="num" w:pos="5760"/>
        </w:tabs>
        <w:ind w:left="5760" w:hanging="360"/>
      </w:pPr>
      <w:rPr>
        <w:rFonts w:ascii="Lucida Sans Unicode" w:hAnsi="Lucida Sans Unicode" w:hint="default"/>
      </w:rPr>
    </w:lvl>
    <w:lvl w:ilvl="8" w:tplc="3CD4F382" w:tentative="1">
      <w:start w:val="1"/>
      <w:numFmt w:val="bullet"/>
      <w:lvlText w:val="▶"/>
      <w:lvlJc w:val="left"/>
      <w:pPr>
        <w:tabs>
          <w:tab w:val="num" w:pos="6480"/>
        </w:tabs>
        <w:ind w:left="6480" w:hanging="360"/>
      </w:pPr>
      <w:rPr>
        <w:rFonts w:ascii="Lucida Sans Unicode" w:hAnsi="Lucida Sans Unicode" w:hint="default"/>
      </w:rPr>
    </w:lvl>
  </w:abstractNum>
  <w:abstractNum w:abstractNumId="22" w15:restartNumberingAfterBreak="0">
    <w:nsid w:val="6AC66DE8"/>
    <w:multiLevelType w:val="hybridMultilevel"/>
    <w:tmpl w:val="778488D6"/>
    <w:lvl w:ilvl="0" w:tplc="080C000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1" w:tplc="080C0003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2" w:tplc="080C0005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3" w:tplc="080C000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4" w:tplc="080C0003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5" w:tplc="080C0005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  <w:lvl w:ilvl="6" w:tplc="080C0001">
      <w:start w:val="1"/>
      <w:numFmt w:val="bullet"/>
      <w:lvlText w:val=""/>
      <w:lvlJc w:val="left"/>
      <w:pPr>
        <w:ind w:left="7500" w:hanging="360"/>
      </w:pPr>
      <w:rPr>
        <w:rFonts w:ascii="Symbol" w:hAnsi="Symbol" w:hint="default"/>
      </w:rPr>
    </w:lvl>
    <w:lvl w:ilvl="7" w:tplc="080C0003">
      <w:start w:val="1"/>
      <w:numFmt w:val="bullet"/>
      <w:lvlText w:val="o"/>
      <w:lvlJc w:val="left"/>
      <w:pPr>
        <w:ind w:left="8220" w:hanging="360"/>
      </w:pPr>
      <w:rPr>
        <w:rFonts w:ascii="Courier New" w:hAnsi="Courier New" w:cs="Courier New" w:hint="default"/>
      </w:rPr>
    </w:lvl>
    <w:lvl w:ilvl="8" w:tplc="080C0005">
      <w:start w:val="1"/>
      <w:numFmt w:val="bullet"/>
      <w:lvlText w:val=""/>
      <w:lvlJc w:val="left"/>
      <w:pPr>
        <w:ind w:left="8940" w:hanging="360"/>
      </w:pPr>
      <w:rPr>
        <w:rFonts w:ascii="Wingdings" w:hAnsi="Wingdings" w:hint="default"/>
      </w:rPr>
    </w:lvl>
  </w:abstractNum>
  <w:abstractNum w:abstractNumId="23" w15:restartNumberingAfterBreak="0">
    <w:nsid w:val="6DD41ED3"/>
    <w:multiLevelType w:val="hybridMultilevel"/>
    <w:tmpl w:val="96862382"/>
    <w:lvl w:ilvl="0" w:tplc="63FC3DF4">
      <w:start w:val="1"/>
      <w:numFmt w:val="bullet"/>
      <w:lvlText w:val="▶"/>
      <w:lvlJc w:val="left"/>
      <w:pPr>
        <w:ind w:left="2484" w:hanging="360"/>
      </w:pPr>
      <w:rPr>
        <w:rFonts w:ascii="Lucida Sans Unicode" w:hAnsi="Lucida Sans Unicode" w:hint="default"/>
      </w:rPr>
    </w:lvl>
    <w:lvl w:ilvl="1" w:tplc="0409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24" w15:restartNumberingAfterBreak="0">
    <w:nsid w:val="7D575753"/>
    <w:multiLevelType w:val="multilevel"/>
    <w:tmpl w:val="D46A9796"/>
    <w:lvl w:ilvl="0">
      <w:start w:val="1"/>
      <w:numFmt w:val="bullet"/>
      <w:lvlText w:val="▶"/>
      <w:lvlJc w:val="left"/>
      <w:pPr>
        <w:tabs>
          <w:tab w:val="num" w:pos="3181"/>
        </w:tabs>
        <w:ind w:left="3181" w:hanging="360"/>
      </w:pPr>
      <w:rPr>
        <w:rFonts w:ascii="Lucida Sans Unicode" w:hAnsi="Lucida Sans Unicode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3901"/>
        </w:tabs>
        <w:ind w:left="3901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4621"/>
        </w:tabs>
        <w:ind w:left="4621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5341"/>
        </w:tabs>
        <w:ind w:left="5341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6061"/>
        </w:tabs>
        <w:ind w:left="6061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6781"/>
        </w:tabs>
        <w:ind w:left="6781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7501"/>
        </w:tabs>
        <w:ind w:left="7501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8221"/>
        </w:tabs>
        <w:ind w:left="8221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8941"/>
        </w:tabs>
        <w:ind w:left="8941" w:hanging="360"/>
      </w:pPr>
      <w:rPr>
        <w:rFonts w:ascii="Symbol" w:hAnsi="Symbol" w:hint="default"/>
        <w:sz w:val="20"/>
      </w:rPr>
    </w:lvl>
  </w:abstractNum>
  <w:num w:numId="1" w16cid:durableId="1255285376">
    <w:abstractNumId w:val="8"/>
  </w:num>
  <w:num w:numId="2" w16cid:durableId="1477378974">
    <w:abstractNumId w:val="9"/>
  </w:num>
  <w:num w:numId="3" w16cid:durableId="1515412301">
    <w:abstractNumId w:val="12"/>
  </w:num>
  <w:num w:numId="4" w16cid:durableId="56631135">
    <w:abstractNumId w:val="7"/>
  </w:num>
  <w:num w:numId="5" w16cid:durableId="451441525">
    <w:abstractNumId w:val="4"/>
  </w:num>
  <w:num w:numId="6" w16cid:durableId="1952859951">
    <w:abstractNumId w:val="11"/>
  </w:num>
  <w:num w:numId="7" w16cid:durableId="558830768">
    <w:abstractNumId w:val="1"/>
  </w:num>
  <w:num w:numId="8" w16cid:durableId="2105298551">
    <w:abstractNumId w:val="2"/>
  </w:num>
  <w:num w:numId="9" w16cid:durableId="830758162">
    <w:abstractNumId w:val="6"/>
  </w:num>
  <w:num w:numId="10" w16cid:durableId="684476008">
    <w:abstractNumId w:val="3"/>
  </w:num>
  <w:num w:numId="11" w16cid:durableId="1267931881">
    <w:abstractNumId w:val="0"/>
  </w:num>
  <w:num w:numId="12" w16cid:durableId="1843086573">
    <w:abstractNumId w:val="15"/>
  </w:num>
  <w:num w:numId="13" w16cid:durableId="688028672">
    <w:abstractNumId w:val="10"/>
  </w:num>
  <w:num w:numId="14" w16cid:durableId="283510001">
    <w:abstractNumId w:val="5"/>
  </w:num>
  <w:num w:numId="15" w16cid:durableId="1738894937">
    <w:abstractNumId w:val="14"/>
  </w:num>
  <w:num w:numId="16" w16cid:durableId="401677312">
    <w:abstractNumId w:val="16"/>
  </w:num>
  <w:num w:numId="17" w16cid:durableId="41637287">
    <w:abstractNumId w:val="21"/>
  </w:num>
  <w:num w:numId="18" w16cid:durableId="121121333">
    <w:abstractNumId w:val="13"/>
  </w:num>
  <w:num w:numId="19" w16cid:durableId="964583014">
    <w:abstractNumId w:val="23"/>
  </w:num>
  <w:num w:numId="20" w16cid:durableId="994189947">
    <w:abstractNumId w:val="20"/>
  </w:num>
  <w:num w:numId="21" w16cid:durableId="988248850">
    <w:abstractNumId w:val="18"/>
  </w:num>
  <w:num w:numId="22" w16cid:durableId="1854537729">
    <w:abstractNumId w:val="22"/>
  </w:num>
  <w:num w:numId="23" w16cid:durableId="352221850">
    <w:abstractNumId w:val="22"/>
  </w:num>
  <w:num w:numId="24" w16cid:durableId="240874937">
    <w:abstractNumId w:val="14"/>
  </w:num>
  <w:num w:numId="25" w16cid:durableId="56247928">
    <w:abstractNumId w:val="17"/>
  </w:num>
  <w:num w:numId="26" w16cid:durableId="239490286">
    <w:abstractNumId w:val="19"/>
  </w:num>
  <w:num w:numId="27" w16cid:durableId="1143237768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453D"/>
    <w:rsid w:val="00000200"/>
    <w:rsid w:val="000011B9"/>
    <w:rsid w:val="000133C9"/>
    <w:rsid w:val="000254AE"/>
    <w:rsid w:val="00026A11"/>
    <w:rsid w:val="00030805"/>
    <w:rsid w:val="000420BC"/>
    <w:rsid w:val="00042EE3"/>
    <w:rsid w:val="00045EA9"/>
    <w:rsid w:val="00047D95"/>
    <w:rsid w:val="00052406"/>
    <w:rsid w:val="00053C90"/>
    <w:rsid w:val="000578F9"/>
    <w:rsid w:val="00065BC4"/>
    <w:rsid w:val="000731BF"/>
    <w:rsid w:val="00074A8D"/>
    <w:rsid w:val="00077AEE"/>
    <w:rsid w:val="000870E8"/>
    <w:rsid w:val="00090CA5"/>
    <w:rsid w:val="00096D37"/>
    <w:rsid w:val="000A7746"/>
    <w:rsid w:val="000B2089"/>
    <w:rsid w:val="000C03B0"/>
    <w:rsid w:val="000C1AC9"/>
    <w:rsid w:val="000C4262"/>
    <w:rsid w:val="000D0074"/>
    <w:rsid w:val="000D5273"/>
    <w:rsid w:val="000D5F88"/>
    <w:rsid w:val="000F418D"/>
    <w:rsid w:val="000F67C4"/>
    <w:rsid w:val="00101D6C"/>
    <w:rsid w:val="00101E62"/>
    <w:rsid w:val="00102265"/>
    <w:rsid w:val="00102665"/>
    <w:rsid w:val="00102A63"/>
    <w:rsid w:val="00105119"/>
    <w:rsid w:val="00121CF3"/>
    <w:rsid w:val="00132D13"/>
    <w:rsid w:val="00141803"/>
    <w:rsid w:val="00143A23"/>
    <w:rsid w:val="00145600"/>
    <w:rsid w:val="001469BF"/>
    <w:rsid w:val="00152A65"/>
    <w:rsid w:val="00163016"/>
    <w:rsid w:val="00177395"/>
    <w:rsid w:val="00181051"/>
    <w:rsid w:val="001861F9"/>
    <w:rsid w:val="001A7CA1"/>
    <w:rsid w:val="001C1980"/>
    <w:rsid w:val="001C33C8"/>
    <w:rsid w:val="001C513A"/>
    <w:rsid w:val="001E3042"/>
    <w:rsid w:val="002041AD"/>
    <w:rsid w:val="002156B6"/>
    <w:rsid w:val="00220CDC"/>
    <w:rsid w:val="002221BB"/>
    <w:rsid w:val="002300D9"/>
    <w:rsid w:val="00230A7D"/>
    <w:rsid w:val="0023214B"/>
    <w:rsid w:val="00232E0F"/>
    <w:rsid w:val="002361F7"/>
    <w:rsid w:val="002377F3"/>
    <w:rsid w:val="00240831"/>
    <w:rsid w:val="002538F1"/>
    <w:rsid w:val="00255FC0"/>
    <w:rsid w:val="0025685A"/>
    <w:rsid w:val="00257360"/>
    <w:rsid w:val="00263385"/>
    <w:rsid w:val="00271FF0"/>
    <w:rsid w:val="002758BC"/>
    <w:rsid w:val="002824E7"/>
    <w:rsid w:val="00283292"/>
    <w:rsid w:val="002B5B8B"/>
    <w:rsid w:val="002D2565"/>
    <w:rsid w:val="002D5218"/>
    <w:rsid w:val="002D5E19"/>
    <w:rsid w:val="002E306A"/>
    <w:rsid w:val="002F15A0"/>
    <w:rsid w:val="002F6A4C"/>
    <w:rsid w:val="00311811"/>
    <w:rsid w:val="003129F3"/>
    <w:rsid w:val="00323FDC"/>
    <w:rsid w:val="0032453D"/>
    <w:rsid w:val="003303DA"/>
    <w:rsid w:val="00333ECB"/>
    <w:rsid w:val="00340210"/>
    <w:rsid w:val="00354146"/>
    <w:rsid w:val="00364EC6"/>
    <w:rsid w:val="003730EA"/>
    <w:rsid w:val="0037361A"/>
    <w:rsid w:val="00376E18"/>
    <w:rsid w:val="00381D09"/>
    <w:rsid w:val="00386FB5"/>
    <w:rsid w:val="00390CD7"/>
    <w:rsid w:val="003A0098"/>
    <w:rsid w:val="003A5B43"/>
    <w:rsid w:val="003D14CC"/>
    <w:rsid w:val="003D2A73"/>
    <w:rsid w:val="003F08B5"/>
    <w:rsid w:val="003F1E3B"/>
    <w:rsid w:val="003F61F0"/>
    <w:rsid w:val="00412E2D"/>
    <w:rsid w:val="00423D5E"/>
    <w:rsid w:val="00437F0B"/>
    <w:rsid w:val="004618C9"/>
    <w:rsid w:val="00463CBB"/>
    <w:rsid w:val="0046794C"/>
    <w:rsid w:val="004729EB"/>
    <w:rsid w:val="00475778"/>
    <w:rsid w:val="00486EA1"/>
    <w:rsid w:val="00493B0B"/>
    <w:rsid w:val="004A319A"/>
    <w:rsid w:val="004B02B7"/>
    <w:rsid w:val="004B13B1"/>
    <w:rsid w:val="004B3372"/>
    <w:rsid w:val="004B5D03"/>
    <w:rsid w:val="004B5E44"/>
    <w:rsid w:val="004D41B6"/>
    <w:rsid w:val="004D4D16"/>
    <w:rsid w:val="004E09EC"/>
    <w:rsid w:val="004E27A1"/>
    <w:rsid w:val="004E40E3"/>
    <w:rsid w:val="004E6A73"/>
    <w:rsid w:val="0050104E"/>
    <w:rsid w:val="005126EA"/>
    <w:rsid w:val="005263D6"/>
    <w:rsid w:val="00540BC9"/>
    <w:rsid w:val="005555A9"/>
    <w:rsid w:val="005660C8"/>
    <w:rsid w:val="00574410"/>
    <w:rsid w:val="00581833"/>
    <w:rsid w:val="0058391E"/>
    <w:rsid w:val="005857F5"/>
    <w:rsid w:val="00591E63"/>
    <w:rsid w:val="00593646"/>
    <w:rsid w:val="005A21A9"/>
    <w:rsid w:val="005A594A"/>
    <w:rsid w:val="005B6213"/>
    <w:rsid w:val="005D0B42"/>
    <w:rsid w:val="005E2D64"/>
    <w:rsid w:val="005F6900"/>
    <w:rsid w:val="00602EC9"/>
    <w:rsid w:val="00611F8F"/>
    <w:rsid w:val="006170E0"/>
    <w:rsid w:val="00617164"/>
    <w:rsid w:val="00621206"/>
    <w:rsid w:val="00622126"/>
    <w:rsid w:val="00624298"/>
    <w:rsid w:val="00630CD0"/>
    <w:rsid w:val="00635A51"/>
    <w:rsid w:val="00637A84"/>
    <w:rsid w:val="00642025"/>
    <w:rsid w:val="006429B0"/>
    <w:rsid w:val="00645DBF"/>
    <w:rsid w:val="00657C22"/>
    <w:rsid w:val="00665087"/>
    <w:rsid w:val="006820A8"/>
    <w:rsid w:val="006834FD"/>
    <w:rsid w:val="006869F6"/>
    <w:rsid w:val="006A4DA3"/>
    <w:rsid w:val="006A518D"/>
    <w:rsid w:val="006A6BD4"/>
    <w:rsid w:val="006A700F"/>
    <w:rsid w:val="006B16CE"/>
    <w:rsid w:val="006B68AC"/>
    <w:rsid w:val="006C156A"/>
    <w:rsid w:val="006E0A81"/>
    <w:rsid w:val="006E3D33"/>
    <w:rsid w:val="006E6894"/>
    <w:rsid w:val="006F3FD3"/>
    <w:rsid w:val="006F6478"/>
    <w:rsid w:val="006F6B0C"/>
    <w:rsid w:val="00711269"/>
    <w:rsid w:val="00714A99"/>
    <w:rsid w:val="00721507"/>
    <w:rsid w:val="00735422"/>
    <w:rsid w:val="0073774F"/>
    <w:rsid w:val="00753B6A"/>
    <w:rsid w:val="00761152"/>
    <w:rsid w:val="0076726A"/>
    <w:rsid w:val="00767C7E"/>
    <w:rsid w:val="00774E64"/>
    <w:rsid w:val="00777F91"/>
    <w:rsid w:val="0079443B"/>
    <w:rsid w:val="00795D65"/>
    <w:rsid w:val="007A71A1"/>
    <w:rsid w:val="007C30AD"/>
    <w:rsid w:val="007C763B"/>
    <w:rsid w:val="007C7BB0"/>
    <w:rsid w:val="007D2277"/>
    <w:rsid w:val="007D2BCD"/>
    <w:rsid w:val="007D728F"/>
    <w:rsid w:val="007D78DC"/>
    <w:rsid w:val="007E4ECB"/>
    <w:rsid w:val="007E6DCC"/>
    <w:rsid w:val="00801008"/>
    <w:rsid w:val="008040C0"/>
    <w:rsid w:val="00805811"/>
    <w:rsid w:val="00813E7D"/>
    <w:rsid w:val="0081651C"/>
    <w:rsid w:val="00821529"/>
    <w:rsid w:val="00822345"/>
    <w:rsid w:val="00835D78"/>
    <w:rsid w:val="00837E50"/>
    <w:rsid w:val="0084395D"/>
    <w:rsid w:val="008469C0"/>
    <w:rsid w:val="00847C3F"/>
    <w:rsid w:val="008531C4"/>
    <w:rsid w:val="00861166"/>
    <w:rsid w:val="00861C47"/>
    <w:rsid w:val="00862045"/>
    <w:rsid w:val="00873296"/>
    <w:rsid w:val="00887FFB"/>
    <w:rsid w:val="0089005F"/>
    <w:rsid w:val="0089642B"/>
    <w:rsid w:val="008A2E1C"/>
    <w:rsid w:val="008A39A5"/>
    <w:rsid w:val="008A3C67"/>
    <w:rsid w:val="008A5750"/>
    <w:rsid w:val="008A5902"/>
    <w:rsid w:val="008B571C"/>
    <w:rsid w:val="008D2423"/>
    <w:rsid w:val="008D5D1A"/>
    <w:rsid w:val="008D6FE5"/>
    <w:rsid w:val="008E3534"/>
    <w:rsid w:val="008E4699"/>
    <w:rsid w:val="009058F0"/>
    <w:rsid w:val="00920C2F"/>
    <w:rsid w:val="009274DB"/>
    <w:rsid w:val="00940B1F"/>
    <w:rsid w:val="00945B3F"/>
    <w:rsid w:val="00950C8A"/>
    <w:rsid w:val="0097060C"/>
    <w:rsid w:val="00975FB8"/>
    <w:rsid w:val="00984644"/>
    <w:rsid w:val="00984835"/>
    <w:rsid w:val="009B74EB"/>
    <w:rsid w:val="009C1470"/>
    <w:rsid w:val="009C1E8B"/>
    <w:rsid w:val="009C4237"/>
    <w:rsid w:val="009C5EDC"/>
    <w:rsid w:val="009C60F8"/>
    <w:rsid w:val="009C7A18"/>
    <w:rsid w:val="009D4A35"/>
    <w:rsid w:val="009D6E88"/>
    <w:rsid w:val="009E205F"/>
    <w:rsid w:val="009E7D4E"/>
    <w:rsid w:val="009F6966"/>
    <w:rsid w:val="00A111C5"/>
    <w:rsid w:val="00A15AC0"/>
    <w:rsid w:val="00A26AAF"/>
    <w:rsid w:val="00A47990"/>
    <w:rsid w:val="00A511F9"/>
    <w:rsid w:val="00A654BB"/>
    <w:rsid w:val="00A90A4A"/>
    <w:rsid w:val="00A91AC7"/>
    <w:rsid w:val="00A971C3"/>
    <w:rsid w:val="00A9783E"/>
    <w:rsid w:val="00AA0467"/>
    <w:rsid w:val="00AA268F"/>
    <w:rsid w:val="00AA31A1"/>
    <w:rsid w:val="00AC39F8"/>
    <w:rsid w:val="00AD065B"/>
    <w:rsid w:val="00AD2F6A"/>
    <w:rsid w:val="00AD53FD"/>
    <w:rsid w:val="00AE104F"/>
    <w:rsid w:val="00AE12FD"/>
    <w:rsid w:val="00AF21A1"/>
    <w:rsid w:val="00AF6691"/>
    <w:rsid w:val="00B10338"/>
    <w:rsid w:val="00B135DD"/>
    <w:rsid w:val="00B20433"/>
    <w:rsid w:val="00B2178E"/>
    <w:rsid w:val="00B239F7"/>
    <w:rsid w:val="00B266FA"/>
    <w:rsid w:val="00B35F93"/>
    <w:rsid w:val="00B42B0A"/>
    <w:rsid w:val="00B509AB"/>
    <w:rsid w:val="00B52416"/>
    <w:rsid w:val="00B57871"/>
    <w:rsid w:val="00B6716C"/>
    <w:rsid w:val="00B715F5"/>
    <w:rsid w:val="00B75AD2"/>
    <w:rsid w:val="00B772E1"/>
    <w:rsid w:val="00B8297A"/>
    <w:rsid w:val="00BB542D"/>
    <w:rsid w:val="00BB5608"/>
    <w:rsid w:val="00BC141D"/>
    <w:rsid w:val="00BC34C5"/>
    <w:rsid w:val="00BD3AA0"/>
    <w:rsid w:val="00BD7849"/>
    <w:rsid w:val="00BD7AD2"/>
    <w:rsid w:val="00BE238D"/>
    <w:rsid w:val="00BF2994"/>
    <w:rsid w:val="00C00326"/>
    <w:rsid w:val="00C04771"/>
    <w:rsid w:val="00C25FCB"/>
    <w:rsid w:val="00C32658"/>
    <w:rsid w:val="00C35C33"/>
    <w:rsid w:val="00C533D5"/>
    <w:rsid w:val="00C55725"/>
    <w:rsid w:val="00C703A3"/>
    <w:rsid w:val="00C83C22"/>
    <w:rsid w:val="00C874C9"/>
    <w:rsid w:val="00CA7527"/>
    <w:rsid w:val="00CC243D"/>
    <w:rsid w:val="00CC24CD"/>
    <w:rsid w:val="00CC49C2"/>
    <w:rsid w:val="00CD1E20"/>
    <w:rsid w:val="00CE0639"/>
    <w:rsid w:val="00CE3463"/>
    <w:rsid w:val="00CF3E3B"/>
    <w:rsid w:val="00CF3FFC"/>
    <w:rsid w:val="00D00396"/>
    <w:rsid w:val="00D02CAB"/>
    <w:rsid w:val="00D130DD"/>
    <w:rsid w:val="00D23B6F"/>
    <w:rsid w:val="00D306E9"/>
    <w:rsid w:val="00D35574"/>
    <w:rsid w:val="00D37916"/>
    <w:rsid w:val="00D502CD"/>
    <w:rsid w:val="00D705C6"/>
    <w:rsid w:val="00D70667"/>
    <w:rsid w:val="00D758F3"/>
    <w:rsid w:val="00D76814"/>
    <w:rsid w:val="00D81B6D"/>
    <w:rsid w:val="00D82542"/>
    <w:rsid w:val="00D948C3"/>
    <w:rsid w:val="00D9763F"/>
    <w:rsid w:val="00DA392B"/>
    <w:rsid w:val="00DB239D"/>
    <w:rsid w:val="00DC24C5"/>
    <w:rsid w:val="00DC72AB"/>
    <w:rsid w:val="00DD49D2"/>
    <w:rsid w:val="00DE2163"/>
    <w:rsid w:val="00DF66DF"/>
    <w:rsid w:val="00E01D9B"/>
    <w:rsid w:val="00E11F85"/>
    <w:rsid w:val="00E509BE"/>
    <w:rsid w:val="00E5614B"/>
    <w:rsid w:val="00E61558"/>
    <w:rsid w:val="00E65A88"/>
    <w:rsid w:val="00E666A9"/>
    <w:rsid w:val="00E739D9"/>
    <w:rsid w:val="00E76DC6"/>
    <w:rsid w:val="00EA7178"/>
    <w:rsid w:val="00EB1F0B"/>
    <w:rsid w:val="00EC5270"/>
    <w:rsid w:val="00EC7C0D"/>
    <w:rsid w:val="00ED7B79"/>
    <w:rsid w:val="00EF1A13"/>
    <w:rsid w:val="00EF423B"/>
    <w:rsid w:val="00F01086"/>
    <w:rsid w:val="00F06332"/>
    <w:rsid w:val="00F21FC6"/>
    <w:rsid w:val="00F316F7"/>
    <w:rsid w:val="00F3369B"/>
    <w:rsid w:val="00F46F48"/>
    <w:rsid w:val="00F52510"/>
    <w:rsid w:val="00F608D3"/>
    <w:rsid w:val="00F6311C"/>
    <w:rsid w:val="00FA238A"/>
    <w:rsid w:val="00FB0930"/>
    <w:rsid w:val="00FB72C5"/>
    <w:rsid w:val="00FC2EED"/>
    <w:rsid w:val="00FC4055"/>
    <w:rsid w:val="00FC50C3"/>
    <w:rsid w:val="00FC5706"/>
    <w:rsid w:val="00FD3006"/>
    <w:rsid w:val="00FD3B81"/>
    <w:rsid w:val="00FD65CA"/>
    <w:rsid w:val="00FD7F07"/>
    <w:rsid w:val="00FE5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417FCC"/>
  <w15:docId w15:val="{850FACFE-52AE-4DDE-8BA0-AAD567AD1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qFormat/>
    <w:rPr>
      <w:sz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a64706a3-0630-4694-80c9-02eeaa8c8dad">
    <w:name w:val="Heading 7 Char_a64706a3-0630-4694-80c9-02eeaa8c8dad"/>
    <w:basedOn w:val="DefaultParagraphFont"/>
    <w:link w:val="Heading71"/>
    <w:uiPriority w:val="9"/>
    <w:rPr>
      <w:rFonts w:ascii="Calibri Light" w:eastAsia="SimSun" w:hAnsi="Calibri Light" w:cs="SimSun"/>
      <w:i/>
      <w:color w:val="404040"/>
    </w:rPr>
  </w:style>
  <w:style w:type="character" w:customStyle="1" w:styleId="Heading4Charb0b7ba9f-4976-4651-b033-b4d728577476">
    <w:name w:val="Heading 4 Char_b0b7ba9f-4976-4651-b033-b4d728577476"/>
    <w:basedOn w:val="DefaultParagraphFont"/>
    <w:link w:val="Heading41"/>
    <w:uiPriority w:val="9"/>
    <w:rPr>
      <w:rFonts w:ascii="Calibri Light" w:eastAsia="SimSun" w:hAnsi="Calibri Light" w:cs="SimSun"/>
      <w:b/>
      <w:i/>
      <w:color w:val="5B9BD5"/>
    </w:rPr>
  </w:style>
  <w:style w:type="paragraph" w:styleId="NormalWeb">
    <w:name w:val="Normal (Web)"/>
    <w:basedOn w:val="Normal"/>
    <w:uiPriority w:val="99"/>
    <w:pPr>
      <w:spacing w:before="100" w:after="100"/>
    </w:pPr>
    <w:rPr>
      <w:lang w:val="fr-BE" w:eastAsia="fr-BE"/>
    </w:rPr>
  </w:style>
  <w:style w:type="paragraph" w:styleId="BodyTextIndent">
    <w:name w:val="Body Text Indent"/>
    <w:basedOn w:val="Normal"/>
    <w:uiPriority w:val="99"/>
    <w:pPr>
      <w:ind w:left="-180"/>
    </w:pPr>
    <w:rPr>
      <w:lang w:val="nl-NL"/>
    </w:rPr>
  </w:style>
  <w:style w:type="character" w:styleId="FollowedHyperlink">
    <w:name w:val="FollowedHyperlink"/>
    <w:uiPriority w:val="99"/>
    <w:rPr>
      <w:color w:val="800080"/>
      <w:u w:val="single"/>
    </w:rPr>
  </w:style>
  <w:style w:type="paragraph" w:styleId="Quote">
    <w:name w:val="Quote"/>
    <w:basedOn w:val="Normal"/>
    <w:next w:val="Normal"/>
    <w:link w:val="QuoteChar"/>
    <w:uiPriority w:val="29"/>
    <w:qFormat/>
    <w:rPr>
      <w:i/>
      <w:color w:val="000000"/>
    </w:rPr>
  </w:style>
  <w:style w:type="character" w:customStyle="1" w:styleId="FootnoteReference1">
    <w:name w:val="Footnote Reference1"/>
    <w:basedOn w:val="DefaultParagraphFont"/>
    <w:uiPriority w:val="99"/>
    <w:rPr>
      <w:vertAlign w:val="superscript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ascii="Calibri Light" w:eastAsia="SimSun" w:hAnsi="Calibri Light" w:cs="SimSun"/>
      <w:i/>
      <w:color w:val="5B9BD5"/>
      <w:spacing w:val="15"/>
    </w:rPr>
  </w:style>
  <w:style w:type="paragraph" w:styleId="BodyText">
    <w:name w:val="Body Text"/>
    <w:basedOn w:val="Normal"/>
    <w:uiPriority w:val="99"/>
    <w:pPr>
      <w:ind w:right="-468"/>
    </w:pPr>
    <w:rPr>
      <w:lang w:val="fr-BE"/>
    </w:rPr>
  </w:style>
  <w:style w:type="character" w:customStyle="1" w:styleId="EndnoteTextChar">
    <w:name w:val="Endnote Text Char"/>
    <w:basedOn w:val="DefaultParagraphFont"/>
    <w:link w:val="EndnoteText1"/>
    <w:uiPriority w:val="99"/>
    <w:rPr>
      <w:sz w:val="20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="Calibri Light" w:eastAsia="SimSun" w:hAnsi="Calibri Light" w:cs="SimSun"/>
      <w:i/>
      <w:color w:val="5B9BD5"/>
      <w:spacing w:val="15"/>
      <w:sz w:val="24"/>
    </w:rPr>
  </w:style>
  <w:style w:type="character" w:customStyle="1" w:styleId="SansinterligneCar">
    <w:name w:val="Sans interligne Car"/>
    <w:uiPriority w:val="1"/>
    <w:rPr>
      <w:rFonts w:ascii="Calibri" w:hAnsi="Calibri"/>
      <w:sz w:val="22"/>
      <w:lang w:val="fr-FR" w:eastAsia="en-US" w:bidi="ar-SA"/>
    </w:rPr>
  </w:style>
  <w:style w:type="paragraph" w:customStyle="1" w:styleId="EndnoteText1">
    <w:name w:val="Endnote Text1"/>
    <w:basedOn w:val="Normal"/>
    <w:link w:val="EndnoteTextChar"/>
    <w:uiPriority w:val="99"/>
    <w:rPr>
      <w:sz w:val="20"/>
    </w:rPr>
  </w:style>
  <w:style w:type="character" w:styleId="SubtleReference">
    <w:name w:val="Subtle Reference"/>
    <w:basedOn w:val="DefaultParagraphFont"/>
    <w:uiPriority w:val="31"/>
    <w:qFormat/>
    <w:rPr>
      <w:smallCaps/>
      <w:color w:val="ED7D31"/>
      <w:u w:val="single"/>
    </w:rPr>
  </w:style>
  <w:style w:type="paragraph" w:customStyle="1" w:styleId="Heading61">
    <w:name w:val="Heading 61"/>
    <w:basedOn w:val="Normal"/>
    <w:next w:val="Normal"/>
    <w:link w:val="Heading6Char12fec3ee-95ae-48a4-baea-c623ca09266c"/>
    <w:uiPriority w:val="9"/>
    <w:qFormat/>
    <w:pPr>
      <w:keepNext/>
      <w:keepLines/>
      <w:spacing w:before="200"/>
    </w:pPr>
    <w:rPr>
      <w:rFonts w:ascii="Calibri Light" w:eastAsia="SimSun" w:hAnsi="Calibri Light" w:cs="SimSun"/>
      <w:i/>
      <w:color w:val="1F4F77"/>
    </w:rPr>
  </w:style>
  <w:style w:type="character" w:customStyle="1" w:styleId="Heading2Char519b8b86-5d45-4fb3-a69d-3b1e9130d255">
    <w:name w:val="Heading 2 Char_519b8b86-5d45-4fb3-a69d-3b1e9130d255"/>
    <w:basedOn w:val="DefaultParagraphFont"/>
    <w:link w:val="Heading21"/>
    <w:uiPriority w:val="9"/>
    <w:rPr>
      <w:rFonts w:ascii="Calibri Light" w:eastAsia="SimSun" w:hAnsi="Calibri Light" w:cs="SimSun"/>
      <w:b/>
      <w:color w:val="5B9BD5"/>
      <w:sz w:val="26"/>
    </w:rPr>
  </w:style>
  <w:style w:type="paragraph" w:customStyle="1" w:styleId="Heading11">
    <w:name w:val="Heading 11"/>
    <w:basedOn w:val="Normal"/>
    <w:next w:val="Normal"/>
    <w:uiPriority w:val="99"/>
    <w:qFormat/>
    <w:pPr>
      <w:keepNext/>
      <w:jc w:val="center"/>
    </w:pPr>
    <w:rPr>
      <w:b/>
      <w:lang w:val="nl-NL"/>
    </w:rPr>
  </w:style>
  <w:style w:type="paragraph" w:customStyle="1" w:styleId="Heading41">
    <w:name w:val="Heading 41"/>
    <w:basedOn w:val="Normal"/>
    <w:next w:val="Normal"/>
    <w:link w:val="Heading4Charb0b7ba9f-4976-4651-b033-b4d728577476"/>
    <w:uiPriority w:val="9"/>
    <w:qFormat/>
    <w:pPr>
      <w:keepNext/>
      <w:keepLines/>
      <w:spacing w:before="200"/>
    </w:pPr>
    <w:rPr>
      <w:rFonts w:ascii="Calibri Light" w:eastAsia="SimSun" w:hAnsi="Calibri Light" w:cs="SimSun"/>
      <w:b/>
      <w:i/>
      <w:color w:val="5B9BD5"/>
    </w:rPr>
  </w:style>
  <w:style w:type="character" w:customStyle="1" w:styleId="FootnoteTextChar">
    <w:name w:val="Footnote Text Char"/>
    <w:basedOn w:val="DefaultParagraphFont"/>
    <w:link w:val="FootnoteText1"/>
    <w:uiPriority w:val="99"/>
    <w:rPr>
      <w:sz w:val="20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i/>
      <w:color w:val="5B9BD5"/>
    </w:rPr>
  </w:style>
  <w:style w:type="character" w:styleId="Hyperlink">
    <w:name w:val="Hyperlink"/>
    <w:basedOn w:val="DefaultParagraphFont"/>
    <w:uiPriority w:val="99"/>
    <w:rPr>
      <w:color w:val="0563C1"/>
      <w:u w:val="single"/>
    </w:rPr>
  </w:style>
  <w:style w:type="paragraph" w:customStyle="1" w:styleId="Footer1">
    <w:name w:val="Footer1"/>
    <w:basedOn w:val="Normal"/>
    <w:link w:val="PieddepageCar"/>
    <w:uiPriority w:val="99"/>
    <w:pPr>
      <w:tabs>
        <w:tab w:val="center" w:pos="4536"/>
        <w:tab w:val="right" w:pos="9072"/>
      </w:tabs>
    </w:pPr>
  </w:style>
  <w:style w:type="character" w:customStyle="1" w:styleId="Apple-converted-space">
    <w:name w:val="Apple-converted-space"/>
    <w:basedOn w:val="DefaultParagraphFont"/>
    <w:uiPriority w:val="99"/>
  </w:style>
  <w:style w:type="paragraph" w:customStyle="1" w:styleId="Header1">
    <w:name w:val="Header1"/>
    <w:basedOn w:val="Normal"/>
    <w:link w:val="En-tteCar"/>
    <w:uiPriority w:val="99"/>
    <w:pPr>
      <w:tabs>
        <w:tab w:val="center" w:pos="4536"/>
        <w:tab w:val="right" w:pos="9072"/>
      </w:tabs>
    </w:pPr>
  </w:style>
  <w:style w:type="paragraph" w:styleId="BlockText">
    <w:name w:val="Block Text"/>
    <w:basedOn w:val="Normal"/>
    <w:uiPriority w:val="99"/>
    <w:pPr>
      <w:tabs>
        <w:tab w:val="left" w:pos="1980"/>
        <w:tab w:val="left" w:pos="2160"/>
      </w:tabs>
      <w:ind w:left="-540" w:right="-468"/>
    </w:pPr>
    <w:rPr>
      <w:lang w:val="fr-BE"/>
    </w:rPr>
  </w:style>
  <w:style w:type="character" w:styleId="IntenseReference">
    <w:name w:val="Intense Reference"/>
    <w:basedOn w:val="DefaultParagraphFont"/>
    <w:uiPriority w:val="32"/>
    <w:qFormat/>
    <w:rPr>
      <w:b/>
      <w:smallCaps/>
      <w:color w:val="ED7D31"/>
      <w:spacing w:val="5"/>
      <w:u w:val="single"/>
    </w:rPr>
  </w:style>
  <w:style w:type="paragraph" w:styleId="NoSpacing">
    <w:name w:val="No Spacing"/>
    <w:uiPriority w:val="1"/>
    <w:qFormat/>
  </w:style>
  <w:style w:type="character" w:styleId="Emphasis">
    <w:name w:val="Emphasis"/>
    <w:basedOn w:val="DefaultParagraphFont"/>
    <w:uiPriority w:val="20"/>
    <w:qFormat/>
    <w:rPr>
      <w:i/>
    </w:rPr>
  </w:style>
  <w:style w:type="character" w:customStyle="1" w:styleId="PieddepageCar">
    <w:name w:val="Pied de page Car"/>
    <w:link w:val="Footer1"/>
    <w:uiPriority w:val="99"/>
    <w:rPr>
      <w:sz w:val="24"/>
      <w:lang w:val="fr-FR" w:eastAsia="fr-FR"/>
    </w:rPr>
  </w:style>
  <w:style w:type="character" w:customStyle="1" w:styleId="Heading5Char08918ac5-7642-4482-a362-f157884c5db1">
    <w:name w:val="Heading 5 Char_08918ac5-7642-4482-a362-f157884c5db1"/>
    <w:basedOn w:val="DefaultParagraphFont"/>
    <w:link w:val="Heading51"/>
    <w:uiPriority w:val="9"/>
    <w:rPr>
      <w:rFonts w:ascii="Calibri Light" w:eastAsia="SimSun" w:hAnsi="Calibri Light" w:cs="SimSun"/>
      <w:color w:val="1F4F77"/>
    </w:rPr>
  </w:style>
  <w:style w:type="character" w:customStyle="1" w:styleId="PlainTextChar">
    <w:name w:val="Plain Text Char"/>
    <w:basedOn w:val="DefaultParagraphFont"/>
    <w:link w:val="PlainText"/>
    <w:uiPriority w:val="99"/>
    <w:rPr>
      <w:rFonts w:ascii="Courier New" w:hAnsi="Courier New" w:cs="Courier New"/>
      <w:sz w:val="21"/>
    </w:rPr>
  </w:style>
  <w:style w:type="character" w:styleId="SubtleEmphasis">
    <w:name w:val="Subtle Emphasis"/>
    <w:basedOn w:val="DefaultParagraphFont"/>
    <w:uiPriority w:val="19"/>
    <w:qFormat/>
    <w:rPr>
      <w:i/>
      <w:color w:val="808080"/>
    </w:rPr>
  </w:style>
  <w:style w:type="character" w:customStyle="1" w:styleId="QuoteChar">
    <w:name w:val="Quote Char"/>
    <w:basedOn w:val="DefaultParagraphFont"/>
    <w:link w:val="Quote"/>
    <w:uiPriority w:val="29"/>
    <w:rPr>
      <w:i/>
      <w:color w:val="00000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1"/>
    </w:rPr>
  </w:style>
  <w:style w:type="paragraph" w:customStyle="1" w:styleId="FootnoteText1">
    <w:name w:val="Footnote Text1"/>
    <w:basedOn w:val="Normal"/>
    <w:link w:val="FootnoteTextChar"/>
    <w:uiPriority w:val="99"/>
    <w:rPr>
      <w:sz w:val="20"/>
    </w:rPr>
  </w:style>
  <w:style w:type="character" w:customStyle="1" w:styleId="Heading1Chara83fe0b7-43c2-429a-ba39-78a7cd2af0b0">
    <w:name w:val="Heading 1 Char_a83fe0b7-43c2-429a-ba39-78a7cd2af0b0"/>
    <w:basedOn w:val="DefaultParagraphFont"/>
    <w:uiPriority w:val="9"/>
    <w:rPr>
      <w:rFonts w:ascii="Calibri Light" w:eastAsia="SimSun" w:hAnsi="Calibri Light" w:cs="SimSun"/>
      <w:b/>
      <w:color w:val="2E77B4"/>
      <w:sz w:val="28"/>
    </w:rPr>
  </w:style>
  <w:style w:type="character" w:customStyle="1" w:styleId="Heading3Char68c9f883-e86f-4733-ac74-2e4a7265d463">
    <w:name w:val="Heading 3 Char_68c9f883-e86f-4733-ac74-2e4a7265d463"/>
    <w:basedOn w:val="DefaultParagraphFont"/>
    <w:link w:val="Heading31"/>
    <w:uiPriority w:val="9"/>
    <w:rPr>
      <w:rFonts w:ascii="Calibri Light" w:eastAsia="SimSun" w:hAnsi="Calibri Light" w:cs="SimSun"/>
      <w:b/>
      <w:color w:val="5B9BD5"/>
    </w:rPr>
  </w:style>
  <w:style w:type="character" w:customStyle="1" w:styleId="TitleChar">
    <w:name w:val="Title Char"/>
    <w:basedOn w:val="DefaultParagraphFont"/>
    <w:link w:val="Title"/>
    <w:uiPriority w:val="10"/>
    <w:rPr>
      <w:rFonts w:ascii="Calibri Light" w:eastAsia="SimSun" w:hAnsi="Calibri Light" w:cs="SimSun"/>
      <w:color w:val="333F4F"/>
      <w:spacing w:val="5"/>
      <w:sz w:val="52"/>
    </w:rPr>
  </w:style>
  <w:style w:type="character" w:customStyle="1" w:styleId="En-tteCar">
    <w:name w:val="En-tête Car"/>
    <w:link w:val="Header1"/>
    <w:uiPriority w:val="99"/>
    <w:rPr>
      <w:sz w:val="24"/>
      <w:lang w:val="fr-FR" w:eastAsia="fr-FR"/>
    </w:rPr>
  </w:style>
  <w:style w:type="paragraph" w:customStyle="1" w:styleId="EnvelopeAddress1">
    <w:name w:val="Envelope Address1"/>
    <w:basedOn w:val="Normal"/>
    <w:uiPriority w:val="99"/>
    <w:pPr>
      <w:ind w:left="2880"/>
    </w:pPr>
    <w:rPr>
      <w:rFonts w:ascii="Calibri Light" w:eastAsia="SimSun" w:hAnsi="Calibri Light" w:cs="SimSun"/>
    </w:rPr>
  </w:style>
  <w:style w:type="character" w:styleId="Strong">
    <w:name w:val="Strong"/>
    <w:basedOn w:val="DefaultParagraphFont"/>
    <w:uiPriority w:val="22"/>
    <w:qFormat/>
    <w:rPr>
      <w:b/>
    </w:rPr>
  </w:style>
  <w:style w:type="character" w:customStyle="1" w:styleId="EndnoteReference1">
    <w:name w:val="Endnote Reference1"/>
    <w:basedOn w:val="DefaultParagraphFont"/>
    <w:uiPriority w:val="99"/>
    <w:rPr>
      <w:vertAlign w:val="superscript"/>
    </w:rPr>
  </w:style>
  <w:style w:type="paragraph" w:customStyle="1" w:styleId="EnvelopeReturn1">
    <w:name w:val="Envelope Return1"/>
    <w:basedOn w:val="Normal"/>
    <w:uiPriority w:val="99"/>
    <w:rPr>
      <w:rFonts w:ascii="Calibri Light" w:eastAsia="SimSun" w:hAnsi="Calibri Light" w:cs="SimSun"/>
      <w:sz w:val="20"/>
    </w:rPr>
  </w:style>
  <w:style w:type="character" w:customStyle="1" w:styleId="Heading8Charfbc294da-966b-4f29-bdca-c9422b03deb5">
    <w:name w:val="Heading 8 Char_fbc294da-966b-4f29-bdca-c9422b03deb5"/>
    <w:basedOn w:val="DefaultParagraphFont"/>
    <w:link w:val="Heading81"/>
    <w:uiPriority w:val="9"/>
    <w:rPr>
      <w:rFonts w:ascii="Calibri Light" w:eastAsia="SimSun" w:hAnsi="Calibri Light" w:cs="SimSun"/>
      <w:color w:val="404040"/>
      <w:sz w:val="20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ing9Char25881a87-1943-4f82-9a95-9e2046cd8ba6">
    <w:name w:val="Heading 9 Char_25881a87-1943-4f82-9a95-9e2046cd8ba6"/>
    <w:basedOn w:val="DefaultParagraphFont"/>
    <w:link w:val="Heading91"/>
    <w:uiPriority w:val="9"/>
    <w:rPr>
      <w:rFonts w:ascii="Calibri Light" w:eastAsia="SimSun" w:hAnsi="Calibri Light" w:cs="SimSun"/>
      <w:i/>
      <w:color w:val="404040"/>
      <w:sz w:val="20"/>
    </w:rPr>
  </w:style>
  <w:style w:type="character" w:styleId="IntenseEmphasis">
    <w:name w:val="Intense Emphasis"/>
    <w:basedOn w:val="DefaultParagraphFont"/>
    <w:uiPriority w:val="21"/>
    <w:qFormat/>
    <w:rPr>
      <w:b/>
      <w:i/>
      <w:color w:val="5B9BD5"/>
    </w:rPr>
  </w:style>
  <w:style w:type="paragraph" w:customStyle="1" w:styleId="Heading71">
    <w:name w:val="Heading 71"/>
    <w:basedOn w:val="Normal"/>
    <w:next w:val="Normal"/>
    <w:link w:val="Heading7Chara64706a3-0630-4694-80c9-02eeaa8c8dad"/>
    <w:uiPriority w:val="9"/>
    <w:qFormat/>
    <w:pPr>
      <w:keepNext/>
      <w:keepLines/>
      <w:spacing w:before="200"/>
    </w:pPr>
    <w:rPr>
      <w:rFonts w:ascii="Calibri Light" w:eastAsia="SimSun" w:hAnsi="Calibri Light" w:cs="SimSun"/>
      <w:i/>
      <w:color w:val="404040"/>
    </w:rPr>
  </w:style>
  <w:style w:type="paragraph" w:customStyle="1" w:styleId="Heading81">
    <w:name w:val="Heading 81"/>
    <w:basedOn w:val="Normal"/>
    <w:next w:val="Normal"/>
    <w:link w:val="Heading8Charfbc294da-966b-4f29-bdca-c9422b03deb5"/>
    <w:uiPriority w:val="9"/>
    <w:qFormat/>
    <w:pPr>
      <w:keepNext/>
      <w:keepLines/>
      <w:spacing w:before="200"/>
    </w:pPr>
    <w:rPr>
      <w:rFonts w:ascii="Calibri Light" w:eastAsia="SimSun" w:hAnsi="Calibri Light" w:cs="SimSun"/>
      <w:color w:val="404040"/>
      <w:sz w:val="20"/>
    </w:rPr>
  </w:style>
  <w:style w:type="character" w:customStyle="1" w:styleId="Heading6Char12fec3ee-95ae-48a4-baea-c623ca09266c">
    <w:name w:val="Heading 6 Char_12fec3ee-95ae-48a4-baea-c623ca09266c"/>
    <w:basedOn w:val="DefaultParagraphFont"/>
    <w:link w:val="Heading61"/>
    <w:uiPriority w:val="9"/>
    <w:rPr>
      <w:rFonts w:ascii="Calibri Light" w:eastAsia="SimSun" w:hAnsi="Calibri Light" w:cs="SimSun"/>
      <w:i/>
      <w:color w:val="1F4F77"/>
    </w:rPr>
  </w:style>
  <w:style w:type="paragraph" w:customStyle="1" w:styleId="Heading51">
    <w:name w:val="Heading 51"/>
    <w:basedOn w:val="Normal"/>
    <w:next w:val="Normal"/>
    <w:link w:val="Heading5Char08918ac5-7642-4482-a362-f157884c5db1"/>
    <w:uiPriority w:val="9"/>
    <w:qFormat/>
    <w:pPr>
      <w:keepNext/>
      <w:keepLines/>
      <w:spacing w:before="200"/>
    </w:pPr>
    <w:rPr>
      <w:rFonts w:ascii="Calibri Light" w:eastAsia="SimSun" w:hAnsi="Calibri Light" w:cs="SimSun"/>
      <w:color w:val="1F4F77"/>
    </w:rPr>
  </w:style>
  <w:style w:type="paragraph" w:customStyle="1" w:styleId="Heading21">
    <w:name w:val="Heading 21"/>
    <w:basedOn w:val="Normal"/>
    <w:next w:val="Normal"/>
    <w:link w:val="Heading2Char519b8b86-5d45-4fb3-a69d-3b1e9130d255"/>
    <w:uiPriority w:val="9"/>
    <w:qFormat/>
    <w:pPr>
      <w:keepNext/>
      <w:keepLines/>
      <w:spacing w:before="200"/>
    </w:pPr>
    <w:rPr>
      <w:rFonts w:ascii="Calibri Light" w:eastAsia="SimSun" w:hAnsi="Calibri Light" w:cs="SimSun"/>
      <w:b/>
      <w:color w:val="5B9BD5"/>
      <w:sz w:val="26"/>
    </w:rPr>
  </w:style>
  <w:style w:type="character" w:styleId="BookTitle">
    <w:name w:val="Book Title"/>
    <w:basedOn w:val="DefaultParagraphFont"/>
    <w:uiPriority w:val="33"/>
    <w:qFormat/>
    <w:rPr>
      <w:b/>
      <w:smallCaps/>
      <w:spacing w:val="5"/>
    </w:rPr>
  </w:style>
  <w:style w:type="paragraph" w:styleId="Title">
    <w:name w:val="Title"/>
    <w:basedOn w:val="Normal"/>
    <w:next w:val="Normal"/>
    <w:link w:val="TitleChar"/>
    <w:uiPriority w:val="10"/>
    <w:qFormat/>
    <w:pPr>
      <w:pBdr>
        <w:bottom w:val="single" w:sz="8" w:space="0" w:color="5B9BD5"/>
      </w:pBdr>
      <w:spacing w:after="300"/>
      <w:contextualSpacing/>
    </w:pPr>
    <w:rPr>
      <w:rFonts w:ascii="Calibri Light" w:eastAsia="SimSun" w:hAnsi="Calibri Light" w:cs="SimSun"/>
      <w:color w:val="333F4F"/>
      <w:spacing w:val="5"/>
      <w:sz w:val="52"/>
    </w:rPr>
  </w:style>
  <w:style w:type="paragraph" w:customStyle="1" w:styleId="Heading31">
    <w:name w:val="Heading 31"/>
    <w:basedOn w:val="Normal"/>
    <w:next w:val="Normal"/>
    <w:link w:val="Heading3Char68c9f883-e86f-4733-ac74-2e4a7265d463"/>
    <w:uiPriority w:val="9"/>
    <w:qFormat/>
    <w:pPr>
      <w:keepNext/>
      <w:keepLines/>
      <w:spacing w:before="200"/>
    </w:pPr>
    <w:rPr>
      <w:rFonts w:ascii="Calibri Light" w:eastAsia="SimSun" w:hAnsi="Calibri Light" w:cs="SimSun"/>
      <w:b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bottom w:val="single" w:sz="4" w:space="0" w:color="5B9BD5"/>
      </w:pBdr>
      <w:spacing w:before="200" w:after="280"/>
      <w:ind w:left="936" w:right="936"/>
    </w:pPr>
    <w:rPr>
      <w:b/>
      <w:i/>
      <w:color w:val="5B9BD5"/>
    </w:rPr>
  </w:style>
  <w:style w:type="paragraph" w:customStyle="1" w:styleId="Heading91">
    <w:name w:val="Heading 91"/>
    <w:basedOn w:val="Normal"/>
    <w:next w:val="Normal"/>
    <w:link w:val="Heading9Char25881a87-1943-4f82-9a95-9e2046cd8ba6"/>
    <w:uiPriority w:val="9"/>
    <w:qFormat/>
    <w:pPr>
      <w:keepNext/>
      <w:keepLines/>
      <w:spacing w:before="200"/>
    </w:pPr>
    <w:rPr>
      <w:rFonts w:ascii="Calibri Light" w:eastAsia="SimSun" w:hAnsi="Calibri Light" w:cs="SimSun"/>
      <w:i/>
      <w:color w:val="404040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C14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1470"/>
    <w:rPr>
      <w:rFonts w:ascii="Tahoma" w:hAnsi="Tahoma" w:cs="Tahoma"/>
      <w:sz w:val="16"/>
      <w:szCs w:val="16"/>
      <w:lang w:val="fr-FR" w:eastAsia="fr-FR"/>
    </w:rPr>
  </w:style>
  <w:style w:type="table" w:styleId="TableGrid">
    <w:name w:val="Table Grid"/>
    <w:basedOn w:val="TableNormal"/>
    <w:uiPriority w:val="59"/>
    <w:rsid w:val="00777F91"/>
    <w:rPr>
      <w:rFonts w:asciiTheme="minorHAnsi" w:eastAsiaTheme="minorHAnsi" w:hAnsiTheme="minorHAnsi" w:cstheme="minorBidi"/>
      <w:sz w:val="22"/>
      <w:szCs w:val="22"/>
      <w:lang w:val="en-GB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tionnonrsolue1">
    <w:name w:val="Mention non résolue1"/>
    <w:basedOn w:val="DefaultParagraphFont"/>
    <w:uiPriority w:val="99"/>
    <w:semiHidden/>
    <w:unhideWhenUsed/>
    <w:rsid w:val="000731BF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486EA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86EA1"/>
    <w:rPr>
      <w:sz w:val="24"/>
      <w:lang w:val="fr-FR" w:eastAsia="fr-FR"/>
    </w:rPr>
  </w:style>
  <w:style w:type="paragraph" w:styleId="Footer">
    <w:name w:val="footer"/>
    <w:basedOn w:val="Normal"/>
    <w:link w:val="FooterChar"/>
    <w:uiPriority w:val="99"/>
    <w:unhideWhenUsed/>
    <w:rsid w:val="00486EA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86EA1"/>
    <w:rPr>
      <w:sz w:val="24"/>
      <w:lang w:val="fr-FR" w:eastAsia="fr-FR"/>
    </w:rPr>
  </w:style>
  <w:style w:type="character" w:styleId="UnresolvedMention">
    <w:name w:val="Unresolved Mention"/>
    <w:basedOn w:val="DefaultParagraphFont"/>
    <w:uiPriority w:val="99"/>
    <w:semiHidden/>
    <w:unhideWhenUsed/>
    <w:rsid w:val="004B5D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04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673022">
          <w:marLeft w:val="432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75055">
          <w:marLeft w:val="432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50588">
          <w:marLeft w:val="432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732223">
          <w:marLeft w:val="432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388377">
          <w:marLeft w:val="432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3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8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4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7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55382">
          <w:marLeft w:val="43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44231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94139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93780">
          <w:marLeft w:val="43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504454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54826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23114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42503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55073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472405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1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0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0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25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2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11703">
          <w:marLeft w:val="43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02924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108011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77147">
          <w:marLeft w:val="43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06990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9388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5251">
          <w:marLeft w:val="43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410378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7191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50408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396042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483770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84333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5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8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889829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39665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6827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612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811374">
          <w:marLeft w:val="850"/>
          <w:marRight w:val="0"/>
          <w:marTop w:val="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89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tnic.be/" TargetMode="External"/><Relationship Id="rId13" Type="http://schemas.openxmlformats.org/officeDocument/2006/relationships/hyperlink" Target="http://be.worldline.com" TargetMode="External"/><Relationship Id="rId18" Type="http://schemas.openxmlformats.org/officeDocument/2006/relationships/hyperlink" Target="https://www.sap.com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partena.be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be.worldline.com" TargetMode="External"/><Relationship Id="rId17" Type="http://schemas.openxmlformats.org/officeDocument/2006/relationships/hyperlink" Target="http://www.test-achats.be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test-achats.be" TargetMode="External"/><Relationship Id="rId20" Type="http://schemas.openxmlformats.org/officeDocument/2006/relationships/hyperlink" Target="http://www.ipg-callcenter.be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euroclear.com/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ingrammicro.eu" TargetMode="External"/><Relationship Id="rId23" Type="http://schemas.openxmlformats.org/officeDocument/2006/relationships/footer" Target="footer1.xml"/><Relationship Id="rId10" Type="http://schemas.openxmlformats.org/officeDocument/2006/relationships/hyperlink" Target="https://www.euroclear.com/" TargetMode="External"/><Relationship Id="rId19" Type="http://schemas.openxmlformats.org/officeDocument/2006/relationships/hyperlink" Target="http://www.recruitingcenter.net/clients/businessobjects/publicjobs/europ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proximus.be" TargetMode="External"/><Relationship Id="rId14" Type="http://schemas.openxmlformats.org/officeDocument/2006/relationships/hyperlink" Target="http://be.worldline.com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C7488A-1E34-4479-8A53-B37E852467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7</Pages>
  <Words>2274</Words>
  <Characters>12511</Characters>
  <Application>Microsoft Office Word</Application>
  <DocSecurity>0</DocSecurity>
  <Lines>104</Lines>
  <Paragraphs>29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Christian NSIONA</vt:lpstr>
      <vt:lpstr>Christian NSIONA</vt:lpstr>
    </vt:vector>
  </TitlesOfParts>
  <Company>PARTENA</Company>
  <LinksUpToDate>false</LinksUpToDate>
  <CharactersWithSpaces>14756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Christian NSIONA</dc:title>
  <dc:creator>Fabrice Alexis</dc:creator>
  <cp:lastModifiedBy>Christian NSIONA</cp:lastModifiedBy>
  <cp:revision>17</cp:revision>
  <cp:lastPrinted>2019-06-25T21:30:00Z</cp:lastPrinted>
  <dcterms:created xsi:type="dcterms:W3CDTF">2021-06-21T10:30:00Z</dcterms:created>
  <dcterms:modified xsi:type="dcterms:W3CDTF">2023-12-27T13:14:00Z</dcterms:modified>
</cp:coreProperties>
</file>